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2714" w14:textId="2DBD1639" w:rsidR="001B0B6D" w:rsidRPr="00926127" w:rsidRDefault="001B0B6D" w:rsidP="001B0B6D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  <w:r w:rsidR="00142A72">
        <w:rPr>
          <w:rFonts w:ascii="Arial" w:hAnsi="Arial" w:cs="Arial"/>
          <w:b/>
          <w:sz w:val="36"/>
          <w:szCs w:val="36"/>
        </w:rPr>
        <w:t xml:space="preserve"> - </w:t>
      </w:r>
      <w:r w:rsidR="00142A72" w:rsidRPr="00142A72">
        <w:rPr>
          <w:rFonts w:ascii="Arial" w:hAnsi="Arial" w:cs="Arial"/>
          <w:b/>
          <w:color w:val="EE0000"/>
          <w:sz w:val="36"/>
          <w:szCs w:val="36"/>
        </w:rPr>
        <w:t>VZOR</w:t>
      </w:r>
    </w:p>
    <w:p w14:paraId="25300827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14:paraId="3EB58A7F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558F0B2B" w14:textId="0CC6CB0B" w:rsidR="001B0B6D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objednatele: </w:t>
      </w:r>
      <w:r w:rsidR="00FA502D">
        <w:rPr>
          <w:rFonts w:ascii="Arial" w:hAnsi="Arial" w:cs="Arial"/>
        </w:rPr>
        <w:t>SML/538/2026</w:t>
      </w:r>
    </w:p>
    <w:p w14:paraId="6BAC5313" w14:textId="77777777" w:rsidR="001B0B6D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4CFBF3AB" w14:textId="77777777" w:rsidR="001B0B6D" w:rsidRPr="00926127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78BFB305" w14:textId="77777777" w:rsidR="001B0B6D" w:rsidRPr="00926127" w:rsidRDefault="001B0B6D" w:rsidP="001B0B6D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18422F1E" w14:textId="77777777" w:rsidR="00600E84" w:rsidRPr="00600E84" w:rsidRDefault="00600E84" w:rsidP="00600E84">
      <w:pPr>
        <w:widowControl w:val="0"/>
        <w:numPr>
          <w:ilvl w:val="1"/>
          <w:numId w:val="13"/>
        </w:numPr>
        <w:tabs>
          <w:tab w:val="num" w:pos="567"/>
        </w:tabs>
        <w:overflowPunct/>
        <w:autoSpaceDE/>
        <w:autoSpaceDN/>
        <w:adjustRightInd/>
        <w:spacing w:before="120"/>
        <w:ind w:left="567" w:hanging="567"/>
        <w:jc w:val="both"/>
        <w:textAlignment w:val="auto"/>
        <w:outlineLvl w:val="1"/>
        <w:rPr>
          <w:rFonts w:ascii="Arial" w:hAnsi="Arial" w:cs="Arial"/>
          <w:b/>
        </w:rPr>
      </w:pPr>
      <w:r w:rsidRPr="00600E84">
        <w:rPr>
          <w:rFonts w:ascii="Arial" w:hAnsi="Arial" w:cs="Arial"/>
          <w:b/>
        </w:rPr>
        <w:t>statutární město Karviná</w:t>
      </w:r>
    </w:p>
    <w:p w14:paraId="3E164C0B" w14:textId="77777777" w:rsidR="00600E84" w:rsidRPr="00600E84" w:rsidRDefault="00600E84" w:rsidP="00600E84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jc w:val="both"/>
        <w:textAlignment w:val="auto"/>
        <w:rPr>
          <w:rFonts w:ascii="Arial" w:hAnsi="Arial" w:cs="Arial"/>
        </w:rPr>
      </w:pPr>
      <w:r w:rsidRPr="00600E84">
        <w:rPr>
          <w:rFonts w:ascii="Arial" w:hAnsi="Arial" w:cs="Arial"/>
        </w:rPr>
        <w:tab/>
        <w:t>se sídlem:</w:t>
      </w:r>
      <w:r w:rsidRPr="00600E84">
        <w:rPr>
          <w:rFonts w:ascii="Arial" w:hAnsi="Arial" w:cs="Arial"/>
        </w:rPr>
        <w:tab/>
      </w:r>
      <w:r w:rsidRPr="00600E84">
        <w:rPr>
          <w:rFonts w:ascii="Arial" w:hAnsi="Arial" w:cs="Arial"/>
        </w:rPr>
        <w:tab/>
      </w:r>
      <w:r w:rsidRPr="00600E84">
        <w:rPr>
          <w:rFonts w:ascii="Arial" w:hAnsi="Arial" w:cs="Arial"/>
        </w:rPr>
        <w:tab/>
      </w:r>
      <w:r w:rsidRPr="00600E84">
        <w:rPr>
          <w:rFonts w:ascii="Arial" w:hAnsi="Arial" w:cs="Arial"/>
        </w:rPr>
        <w:tab/>
        <w:t>Fryštátská 72/1, 733 24 Karviná - Fryštát</w:t>
      </w:r>
    </w:p>
    <w:p w14:paraId="78701A09" w14:textId="77777777" w:rsidR="00600E84" w:rsidRPr="00600E84" w:rsidRDefault="00600E84" w:rsidP="00600E84">
      <w:pPr>
        <w:tabs>
          <w:tab w:val="left" w:pos="0"/>
          <w:tab w:val="num" w:pos="576"/>
        </w:tabs>
        <w:overflowPunct/>
        <w:autoSpaceDE/>
        <w:adjustRightInd/>
        <w:ind w:firstLine="397"/>
        <w:textAlignment w:val="auto"/>
        <w:rPr>
          <w:rFonts w:ascii="Arial" w:hAnsi="Arial" w:cs="Arial"/>
        </w:rPr>
      </w:pPr>
      <w:r w:rsidRPr="00600E84">
        <w:rPr>
          <w:rFonts w:ascii="Arial" w:hAnsi="Arial" w:cs="Arial"/>
        </w:rPr>
        <w:tab/>
        <w:t>zastoupeno:</w:t>
      </w:r>
      <w:r w:rsidRPr="00600E84">
        <w:rPr>
          <w:rFonts w:ascii="Arial" w:hAnsi="Arial" w:cs="Arial"/>
        </w:rPr>
        <w:tab/>
      </w:r>
      <w:r w:rsidRPr="00600E84">
        <w:rPr>
          <w:rFonts w:ascii="Arial" w:hAnsi="Arial" w:cs="Arial"/>
        </w:rPr>
        <w:tab/>
      </w:r>
      <w:r w:rsidRPr="00600E84">
        <w:rPr>
          <w:rFonts w:ascii="Arial" w:hAnsi="Arial" w:cs="Arial"/>
        </w:rPr>
        <w:tab/>
      </w:r>
      <w:r w:rsidRPr="00600E84">
        <w:rPr>
          <w:rFonts w:ascii="Arial" w:hAnsi="Arial" w:cs="Arial"/>
        </w:rPr>
        <w:tab/>
        <w:t>Ing. Janem Wolfem, primátorem města</w:t>
      </w:r>
    </w:p>
    <w:p w14:paraId="7FA3B584" w14:textId="77777777" w:rsidR="00600E84" w:rsidRPr="00600E84" w:rsidRDefault="00600E84" w:rsidP="00600E84">
      <w:pPr>
        <w:widowControl w:val="0"/>
        <w:tabs>
          <w:tab w:val="num" w:pos="576"/>
          <w:tab w:val="left" w:pos="3119"/>
        </w:tabs>
        <w:overflowPunct/>
        <w:autoSpaceDE/>
        <w:adjustRightInd/>
        <w:ind w:left="576"/>
        <w:jc w:val="both"/>
        <w:textAlignment w:val="auto"/>
        <w:rPr>
          <w:rFonts w:ascii="Arial" w:hAnsi="Arial" w:cs="Arial"/>
        </w:rPr>
      </w:pPr>
      <w:r w:rsidRPr="00600E84">
        <w:rPr>
          <w:rFonts w:ascii="Arial" w:hAnsi="Arial" w:cs="Arial"/>
        </w:rPr>
        <w:t>k podpisu smlouvy oprávněna na základě pověření ze dne 4. 1. 2021: Ing. Jana Maierová, MPA, vedoucí Odboru komunálních služeb</w:t>
      </w:r>
    </w:p>
    <w:p w14:paraId="467778AC" w14:textId="77777777" w:rsidR="00600E84" w:rsidRPr="00600E84" w:rsidRDefault="00600E84" w:rsidP="00600E84">
      <w:pPr>
        <w:tabs>
          <w:tab w:val="left" w:pos="0"/>
          <w:tab w:val="num" w:pos="576"/>
        </w:tabs>
        <w:overflowPunct/>
        <w:autoSpaceDE/>
        <w:adjustRightInd/>
        <w:ind w:firstLine="397"/>
        <w:textAlignment w:val="auto"/>
        <w:rPr>
          <w:rFonts w:ascii="Arial" w:hAnsi="Arial" w:cs="Arial"/>
        </w:rPr>
      </w:pPr>
      <w:r w:rsidRPr="00600E84">
        <w:rPr>
          <w:rFonts w:ascii="Arial" w:hAnsi="Arial" w:cs="Arial"/>
        </w:rPr>
        <w:tab/>
        <w:t>jednání ve věcech:</w:t>
      </w:r>
    </w:p>
    <w:p w14:paraId="705D31BA" w14:textId="77777777" w:rsidR="00600E84" w:rsidRPr="00600E84" w:rsidRDefault="00600E84" w:rsidP="00600E84">
      <w:pPr>
        <w:widowControl w:val="0"/>
        <w:numPr>
          <w:ilvl w:val="0"/>
          <w:numId w:val="18"/>
        </w:numPr>
        <w:tabs>
          <w:tab w:val="num" w:pos="851"/>
          <w:tab w:val="left" w:pos="3119"/>
        </w:tabs>
        <w:overflowPunct/>
        <w:autoSpaceDE/>
        <w:adjustRightInd/>
        <w:ind w:left="4253" w:hanging="3686"/>
        <w:jc w:val="both"/>
        <w:textAlignment w:val="auto"/>
        <w:rPr>
          <w:rFonts w:ascii="Arial" w:hAnsi="Arial" w:cs="Arial"/>
        </w:rPr>
      </w:pPr>
      <w:r w:rsidRPr="00600E84">
        <w:rPr>
          <w:rFonts w:ascii="Arial" w:hAnsi="Arial" w:cs="Arial"/>
        </w:rPr>
        <w:t xml:space="preserve">smluvních: </w:t>
      </w:r>
      <w:r w:rsidRPr="00600E84">
        <w:rPr>
          <w:rFonts w:ascii="Arial" w:hAnsi="Arial" w:cs="Arial"/>
          <w:i/>
        </w:rPr>
        <w:tab/>
      </w:r>
      <w:r w:rsidRPr="00600E84">
        <w:rPr>
          <w:rFonts w:ascii="Arial" w:hAnsi="Arial" w:cs="Arial"/>
          <w:i/>
        </w:rPr>
        <w:tab/>
      </w:r>
      <w:r w:rsidRPr="00600E84">
        <w:rPr>
          <w:rFonts w:ascii="Arial" w:hAnsi="Arial" w:cs="Arial"/>
        </w:rPr>
        <w:t>Ing. Jana Maierová, MPA, vedoucí Odboru komunálních služeb</w:t>
      </w:r>
    </w:p>
    <w:p w14:paraId="4249A534" w14:textId="77777777" w:rsidR="00600E84" w:rsidRPr="00600E84" w:rsidRDefault="00600E84" w:rsidP="00600E84">
      <w:pPr>
        <w:widowControl w:val="0"/>
        <w:numPr>
          <w:ilvl w:val="0"/>
          <w:numId w:val="18"/>
        </w:numPr>
        <w:tabs>
          <w:tab w:val="left" w:pos="851"/>
          <w:tab w:val="num" w:pos="4253"/>
        </w:tabs>
        <w:overflowPunct/>
        <w:autoSpaceDE/>
        <w:adjustRightInd/>
        <w:ind w:left="4253" w:hanging="3686"/>
        <w:jc w:val="both"/>
        <w:textAlignment w:val="auto"/>
        <w:rPr>
          <w:rFonts w:ascii="Arial" w:hAnsi="Arial" w:cs="Arial"/>
        </w:rPr>
      </w:pPr>
      <w:r w:rsidRPr="00600E84">
        <w:rPr>
          <w:rFonts w:ascii="Arial" w:hAnsi="Arial" w:cs="Arial"/>
        </w:rPr>
        <w:t xml:space="preserve">technických: </w:t>
      </w:r>
      <w:r w:rsidRPr="00600E84">
        <w:rPr>
          <w:rFonts w:ascii="Arial" w:hAnsi="Arial" w:cs="Arial"/>
          <w:i/>
        </w:rPr>
        <w:tab/>
      </w:r>
      <w:r w:rsidRPr="00600E84">
        <w:rPr>
          <w:rFonts w:ascii="Arial" w:hAnsi="Arial" w:cs="Arial"/>
          <w:iCs/>
        </w:rPr>
        <w:t>Ing. Jana Salamonová, MPA, vedoucí oddělení provozu a údržby majetku</w:t>
      </w:r>
    </w:p>
    <w:p w14:paraId="1E53A6D1" w14:textId="77777777" w:rsidR="00600E84" w:rsidRDefault="00600E84" w:rsidP="00600E84">
      <w:pPr>
        <w:widowControl w:val="0"/>
        <w:tabs>
          <w:tab w:val="left" w:pos="851"/>
        </w:tabs>
        <w:overflowPunct/>
        <w:autoSpaceDE/>
        <w:adjustRightInd/>
        <w:ind w:left="4253"/>
        <w:jc w:val="both"/>
        <w:textAlignment w:val="auto"/>
        <w:rPr>
          <w:rFonts w:ascii="Arial" w:hAnsi="Arial" w:cs="Arial"/>
          <w:iCs/>
        </w:rPr>
      </w:pPr>
      <w:r w:rsidRPr="00600E84">
        <w:rPr>
          <w:rFonts w:ascii="Arial" w:hAnsi="Arial" w:cs="Arial"/>
          <w:iCs/>
        </w:rPr>
        <w:t>Pavel Lyčka, zaměstnanec oddělení provozu a údržby majetku</w:t>
      </w:r>
    </w:p>
    <w:p w14:paraId="1EF0BAE8" w14:textId="24507729" w:rsidR="00600E84" w:rsidRPr="00600E84" w:rsidRDefault="00600E84" w:rsidP="00600E84">
      <w:pPr>
        <w:widowControl w:val="0"/>
        <w:tabs>
          <w:tab w:val="left" w:pos="851"/>
        </w:tabs>
        <w:overflowPunct/>
        <w:autoSpaceDE/>
        <w:adjustRightInd/>
        <w:ind w:left="425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iCs/>
        </w:rPr>
        <w:t>Ing. Denisa Čendliková, zaměstnanec oddělení provozu a údržby majetku</w:t>
      </w:r>
    </w:p>
    <w:p w14:paraId="0A335B1F" w14:textId="77777777" w:rsidR="00600E84" w:rsidRPr="00600E84" w:rsidRDefault="00600E84" w:rsidP="00600E84">
      <w:pPr>
        <w:tabs>
          <w:tab w:val="left" w:pos="0"/>
          <w:tab w:val="num" w:pos="576"/>
          <w:tab w:val="left" w:pos="4253"/>
        </w:tabs>
        <w:overflowPunct/>
        <w:autoSpaceDE/>
        <w:adjustRightInd/>
        <w:textAlignment w:val="auto"/>
        <w:rPr>
          <w:rFonts w:ascii="Arial" w:hAnsi="Arial" w:cs="Arial"/>
        </w:rPr>
      </w:pPr>
      <w:r w:rsidRPr="00600E84">
        <w:rPr>
          <w:rFonts w:ascii="Arial" w:hAnsi="Arial" w:cs="Arial"/>
        </w:rPr>
        <w:tab/>
        <w:t>IČ:</w:t>
      </w:r>
      <w:r w:rsidRPr="00600E84">
        <w:rPr>
          <w:rFonts w:ascii="Arial" w:hAnsi="Arial" w:cs="Arial"/>
        </w:rPr>
        <w:tab/>
        <w:t>00297534</w:t>
      </w:r>
    </w:p>
    <w:p w14:paraId="2343F385" w14:textId="581255BA" w:rsidR="001B0B6D" w:rsidRPr="004F74E4" w:rsidRDefault="00600E84" w:rsidP="00600E84">
      <w:pPr>
        <w:tabs>
          <w:tab w:val="left" w:pos="0"/>
          <w:tab w:val="num" w:pos="576"/>
        </w:tabs>
        <w:overflowPunct/>
        <w:autoSpaceDE/>
        <w:adjustRightInd/>
        <w:ind w:firstLine="397"/>
        <w:textAlignment w:val="auto"/>
        <w:rPr>
          <w:rFonts w:ascii="Arial" w:hAnsi="Arial" w:cs="Arial"/>
        </w:rPr>
      </w:pPr>
      <w:r w:rsidRPr="00600E84">
        <w:rPr>
          <w:rFonts w:ascii="Arial" w:hAnsi="Arial" w:cs="Arial"/>
        </w:rPr>
        <w:tab/>
        <w:t>DIČ:</w:t>
      </w:r>
      <w:r w:rsidRPr="00600E84">
        <w:rPr>
          <w:rFonts w:ascii="Arial" w:hAnsi="Arial" w:cs="Arial"/>
        </w:rPr>
        <w:tab/>
      </w:r>
      <w:r w:rsidRPr="00600E84">
        <w:rPr>
          <w:rFonts w:ascii="Arial" w:hAnsi="Arial" w:cs="Arial"/>
        </w:rPr>
        <w:tab/>
      </w:r>
      <w:r w:rsidRPr="00600E84">
        <w:rPr>
          <w:rFonts w:ascii="Arial" w:hAnsi="Arial" w:cs="Arial"/>
        </w:rPr>
        <w:tab/>
      </w:r>
      <w:r w:rsidRPr="00600E84">
        <w:rPr>
          <w:rFonts w:ascii="Arial" w:hAnsi="Arial" w:cs="Arial"/>
        </w:rPr>
        <w:tab/>
      </w:r>
      <w:r w:rsidRPr="00600E84">
        <w:rPr>
          <w:rFonts w:ascii="Arial" w:hAnsi="Arial" w:cs="Arial"/>
        </w:rPr>
        <w:tab/>
        <w:t>CZ699007109</w:t>
      </w:r>
    </w:p>
    <w:p w14:paraId="21D429F4" w14:textId="377F837B" w:rsidR="001B0B6D" w:rsidRPr="00926127" w:rsidRDefault="001B0B6D" w:rsidP="001B0B6D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4F74E4">
        <w:rPr>
          <w:rFonts w:ascii="Arial" w:hAnsi="Arial" w:cs="Arial"/>
          <w:b/>
          <w:bCs/>
          <w:iCs/>
        </w:rPr>
        <w:tab/>
        <w:t xml:space="preserve">(dále jen </w:t>
      </w:r>
      <w:r w:rsidR="003409B2" w:rsidRPr="004F74E4">
        <w:rPr>
          <w:rFonts w:ascii="Arial" w:hAnsi="Arial" w:cs="Arial"/>
          <w:b/>
          <w:bCs/>
          <w:iCs/>
        </w:rPr>
        <w:t>„</w:t>
      </w:r>
      <w:r w:rsidRPr="004F74E4">
        <w:rPr>
          <w:rFonts w:ascii="Arial" w:hAnsi="Arial" w:cs="Arial"/>
          <w:b/>
          <w:bCs/>
          <w:iCs/>
        </w:rPr>
        <w:t>objednatel</w:t>
      </w:r>
      <w:r w:rsidR="003409B2" w:rsidRPr="004F74E4">
        <w:rPr>
          <w:rFonts w:ascii="Arial" w:hAnsi="Arial" w:cs="Arial"/>
          <w:b/>
          <w:bCs/>
          <w:iCs/>
        </w:rPr>
        <w:t>“</w:t>
      </w:r>
      <w:r w:rsidRPr="004F74E4">
        <w:rPr>
          <w:rFonts w:ascii="Arial" w:hAnsi="Arial" w:cs="Arial"/>
          <w:b/>
          <w:bCs/>
          <w:iCs/>
        </w:rPr>
        <w:t>)</w:t>
      </w:r>
      <w:r w:rsidRPr="00926127">
        <w:rPr>
          <w:rFonts w:ascii="Arial" w:hAnsi="Arial" w:cs="Arial"/>
          <w:b/>
          <w:bCs/>
          <w:iCs/>
        </w:rPr>
        <w:t xml:space="preserve"> </w:t>
      </w:r>
    </w:p>
    <w:p w14:paraId="635A2D9C" w14:textId="77777777" w:rsidR="001B0B6D" w:rsidRPr="00926127" w:rsidRDefault="001B0B6D" w:rsidP="001B0B6D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1594ADD0" w14:textId="77777777" w:rsidR="001B0B6D" w:rsidRDefault="001B0B6D" w:rsidP="001B0B6D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03DCCCDF" w14:textId="77777777" w:rsidR="001B0B6D" w:rsidRPr="00926127" w:rsidRDefault="001B0B6D" w:rsidP="001B0B6D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48AC455A" w14:textId="036D235E" w:rsidR="001B0B6D" w:rsidRPr="00926127" w:rsidRDefault="001B0B6D" w:rsidP="001B0B6D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Pr="00926127">
        <w:rPr>
          <w:sz w:val="20"/>
          <w:szCs w:val="20"/>
        </w:rPr>
        <w:t xml:space="preserve">.2 </w:t>
      </w:r>
      <w:r w:rsidRPr="00926127">
        <w:rPr>
          <w:sz w:val="20"/>
          <w:szCs w:val="20"/>
        </w:rPr>
        <w:tab/>
      </w:r>
      <w:permStart w:id="1652113721" w:edGrp="everyone"/>
      <w:r w:rsidRPr="00926127">
        <w:rPr>
          <w:sz w:val="20"/>
          <w:szCs w:val="20"/>
        </w:rPr>
        <w:t>Obchodní firma / Jméno / Název:</w:t>
      </w:r>
      <w:r w:rsidRPr="00926127">
        <w:rPr>
          <w:sz w:val="20"/>
          <w:szCs w:val="20"/>
        </w:rPr>
        <w:tab/>
      </w:r>
      <w:r w:rsidR="00142A72" w:rsidRPr="00142A72">
        <w:rPr>
          <w:color w:val="EE0000"/>
          <w:sz w:val="20"/>
          <w:szCs w:val="20"/>
        </w:rPr>
        <w:t>DOPLNÍ ÚČASTNÍK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13ED6C55" w14:textId="77777777" w:rsidR="001B0B6D" w:rsidRPr="00142A72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zapsána v …… </w:t>
      </w:r>
      <w:r w:rsidRPr="00142A72">
        <w:rPr>
          <w:rFonts w:ascii="Arial" w:hAnsi="Arial" w:cs="Arial"/>
          <w:i/>
          <w:sz w:val="20"/>
        </w:rPr>
        <w:t>(např. obchodním rejstříku vedeném ……. soudem v </w:t>
      </w:r>
      <w:proofErr w:type="gramStart"/>
      <w:r w:rsidRPr="00142A72">
        <w:rPr>
          <w:rFonts w:ascii="Arial" w:hAnsi="Arial" w:cs="Arial"/>
          <w:i/>
          <w:sz w:val="20"/>
        </w:rPr>
        <w:t>…….</w:t>
      </w:r>
      <w:proofErr w:type="gramEnd"/>
      <w:r w:rsidRPr="00142A72">
        <w:rPr>
          <w:rFonts w:ascii="Arial" w:hAnsi="Arial" w:cs="Arial"/>
          <w:i/>
          <w:sz w:val="20"/>
        </w:rPr>
        <w:t>, oddíl</w:t>
      </w:r>
      <w:proofErr w:type="gramStart"/>
      <w:r w:rsidRPr="00142A72">
        <w:rPr>
          <w:rFonts w:ascii="Arial" w:hAnsi="Arial" w:cs="Arial"/>
          <w:i/>
          <w:sz w:val="20"/>
        </w:rPr>
        <w:t xml:space="preserve"> ….,  vložka</w:t>
      </w:r>
      <w:proofErr w:type="gramEnd"/>
      <w:r w:rsidRPr="00142A72">
        <w:rPr>
          <w:rFonts w:ascii="Arial" w:hAnsi="Arial" w:cs="Arial"/>
          <w:i/>
          <w:sz w:val="20"/>
        </w:rPr>
        <w:t xml:space="preserve"> ……. / živnostenském rejstříku / nebo uvést jinou evidenci) </w:t>
      </w:r>
    </w:p>
    <w:p w14:paraId="1661BC2B" w14:textId="77777777" w:rsidR="001B0B6D" w:rsidRPr="00142A72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142A72">
        <w:rPr>
          <w:rFonts w:ascii="Arial" w:hAnsi="Arial" w:cs="Arial"/>
          <w:sz w:val="20"/>
        </w:rPr>
        <w:tab/>
      </w:r>
      <w:r w:rsidRPr="00142A72">
        <w:rPr>
          <w:rFonts w:ascii="Arial" w:hAnsi="Arial" w:cs="Arial"/>
          <w:sz w:val="20"/>
        </w:rPr>
        <w:tab/>
        <w:t>zastoupena: (</w:t>
      </w:r>
      <w:r w:rsidRPr="00142A72">
        <w:rPr>
          <w:rFonts w:ascii="Arial" w:hAnsi="Arial" w:cs="Arial"/>
          <w:i/>
          <w:sz w:val="20"/>
        </w:rPr>
        <w:t>uvést u právnické osoby: doplnit statutární orgán, jméno, příjmení, funkci)</w:t>
      </w:r>
    </w:p>
    <w:p w14:paraId="3E7C7571" w14:textId="77777777" w:rsidR="001B0B6D" w:rsidRPr="00142A72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142A72">
        <w:rPr>
          <w:rFonts w:ascii="Arial" w:hAnsi="Arial" w:cs="Arial"/>
          <w:sz w:val="20"/>
        </w:rPr>
        <w:tab/>
      </w:r>
      <w:r w:rsidRPr="00142A72">
        <w:rPr>
          <w:rFonts w:ascii="Arial" w:hAnsi="Arial" w:cs="Arial"/>
          <w:sz w:val="20"/>
        </w:rPr>
        <w:tab/>
        <w:t xml:space="preserve">k podpisu oprávněn na základě </w:t>
      </w:r>
      <w:proofErr w:type="gramStart"/>
      <w:r w:rsidRPr="00142A72">
        <w:rPr>
          <w:rFonts w:ascii="Arial" w:hAnsi="Arial" w:cs="Arial"/>
          <w:sz w:val="20"/>
        </w:rPr>
        <w:t>…….</w:t>
      </w:r>
      <w:proofErr w:type="gramEnd"/>
      <w:r w:rsidRPr="00142A72">
        <w:rPr>
          <w:rFonts w:ascii="Arial" w:hAnsi="Arial" w:cs="Arial"/>
          <w:sz w:val="20"/>
        </w:rPr>
        <w:t>. ze dne</w:t>
      </w:r>
      <w:proofErr w:type="gramStart"/>
      <w:r w:rsidRPr="00142A72">
        <w:rPr>
          <w:rFonts w:ascii="Arial" w:hAnsi="Arial" w:cs="Arial"/>
          <w:sz w:val="20"/>
        </w:rPr>
        <w:t xml:space="preserve"> ….</w:t>
      </w:r>
      <w:proofErr w:type="gramEnd"/>
      <w:r w:rsidRPr="00142A72">
        <w:rPr>
          <w:rFonts w:ascii="Arial" w:hAnsi="Arial" w:cs="Arial"/>
          <w:sz w:val="20"/>
        </w:rPr>
        <w:t xml:space="preserve">.: </w:t>
      </w:r>
      <w:r w:rsidRPr="00142A72">
        <w:rPr>
          <w:rFonts w:ascii="Arial" w:hAnsi="Arial" w:cs="Arial"/>
          <w:i/>
          <w:sz w:val="20"/>
        </w:rPr>
        <w:t>(uvést u právnické osoby: pokud nepodepisuje statutární orgán nebo uvést u fyzické osoby podnikatele, je-li zastoupena např. na základě plné moci) (doplnit jméno, příjmení a funkci)</w:t>
      </w:r>
    </w:p>
    <w:p w14:paraId="47B25641" w14:textId="2941C5E9" w:rsidR="001B0B6D" w:rsidRPr="00142A72" w:rsidRDefault="001B0B6D" w:rsidP="000242BE">
      <w:pPr>
        <w:pStyle w:val="Normln1"/>
        <w:tabs>
          <w:tab w:val="left" w:pos="3544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142A72">
        <w:rPr>
          <w:rFonts w:ascii="Arial" w:hAnsi="Arial" w:cs="Arial"/>
          <w:sz w:val="20"/>
        </w:rPr>
        <w:tab/>
        <w:t>se sídlem:</w:t>
      </w:r>
      <w:r w:rsidR="000242BE" w:rsidRPr="00142A72">
        <w:rPr>
          <w:rFonts w:ascii="Arial" w:hAnsi="Arial" w:cs="Arial"/>
          <w:sz w:val="20"/>
        </w:rPr>
        <w:tab/>
        <w:t>………….</w:t>
      </w:r>
      <w:r w:rsidRPr="00142A72">
        <w:rPr>
          <w:rFonts w:ascii="Arial" w:hAnsi="Arial" w:cs="Arial"/>
          <w:sz w:val="20"/>
        </w:rPr>
        <w:tab/>
      </w:r>
      <w:r w:rsidRPr="00142A72">
        <w:rPr>
          <w:rFonts w:ascii="Arial" w:hAnsi="Arial" w:cs="Arial"/>
          <w:sz w:val="20"/>
        </w:rPr>
        <w:tab/>
      </w:r>
      <w:r w:rsidRPr="00142A72">
        <w:rPr>
          <w:rFonts w:ascii="Arial" w:hAnsi="Arial" w:cs="Arial"/>
          <w:sz w:val="20"/>
        </w:rPr>
        <w:tab/>
      </w:r>
      <w:r w:rsidRPr="00142A72">
        <w:rPr>
          <w:rFonts w:ascii="Arial" w:hAnsi="Arial" w:cs="Arial"/>
          <w:sz w:val="20"/>
        </w:rPr>
        <w:tab/>
      </w:r>
    </w:p>
    <w:p w14:paraId="1FA3CC2A" w14:textId="49EBFE21" w:rsidR="001B0B6D" w:rsidRPr="00142A72" w:rsidRDefault="001B0B6D" w:rsidP="000242BE">
      <w:pPr>
        <w:pStyle w:val="Normln1"/>
        <w:tabs>
          <w:tab w:val="left" w:pos="3119"/>
          <w:tab w:val="left" w:pos="3544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142A72">
        <w:rPr>
          <w:rFonts w:ascii="Arial" w:hAnsi="Arial" w:cs="Arial"/>
          <w:sz w:val="20"/>
        </w:rPr>
        <w:tab/>
        <w:t>IČ:</w:t>
      </w:r>
      <w:r w:rsidRPr="00142A72">
        <w:rPr>
          <w:rFonts w:ascii="Arial" w:hAnsi="Arial" w:cs="Arial"/>
          <w:sz w:val="20"/>
        </w:rPr>
        <w:tab/>
      </w:r>
      <w:r w:rsidRPr="00142A72">
        <w:rPr>
          <w:rFonts w:ascii="Arial" w:hAnsi="Arial" w:cs="Arial"/>
          <w:sz w:val="20"/>
        </w:rPr>
        <w:tab/>
      </w:r>
      <w:r w:rsidR="000242BE" w:rsidRPr="00142A72">
        <w:rPr>
          <w:rFonts w:ascii="Arial" w:hAnsi="Arial" w:cs="Arial"/>
          <w:sz w:val="20"/>
        </w:rPr>
        <w:t>………….</w:t>
      </w:r>
      <w:r w:rsidRPr="00142A72">
        <w:rPr>
          <w:rFonts w:ascii="Arial" w:hAnsi="Arial" w:cs="Arial"/>
          <w:sz w:val="20"/>
        </w:rPr>
        <w:tab/>
      </w:r>
      <w:r w:rsidRPr="00142A72">
        <w:rPr>
          <w:rFonts w:ascii="Arial" w:hAnsi="Arial" w:cs="Arial"/>
          <w:sz w:val="20"/>
        </w:rPr>
        <w:tab/>
      </w:r>
      <w:r w:rsidRPr="00142A72">
        <w:rPr>
          <w:rFonts w:ascii="Arial" w:hAnsi="Arial" w:cs="Arial"/>
          <w:sz w:val="20"/>
        </w:rPr>
        <w:tab/>
      </w:r>
      <w:r w:rsidRPr="00142A72">
        <w:rPr>
          <w:rFonts w:ascii="Arial" w:hAnsi="Arial" w:cs="Arial"/>
          <w:sz w:val="20"/>
        </w:rPr>
        <w:tab/>
      </w:r>
    </w:p>
    <w:p w14:paraId="69DC24D9" w14:textId="35F46CFD" w:rsidR="001B0B6D" w:rsidRPr="004F74E4" w:rsidRDefault="001B0B6D" w:rsidP="000242BE">
      <w:pPr>
        <w:pStyle w:val="NormlnIMP"/>
        <w:tabs>
          <w:tab w:val="left" w:pos="3119"/>
          <w:tab w:val="left" w:pos="3544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142A72">
        <w:rPr>
          <w:rFonts w:ascii="Arial" w:hAnsi="Arial" w:cs="Arial"/>
          <w:sz w:val="20"/>
        </w:rPr>
        <w:tab/>
        <w:t>DIČ:</w:t>
      </w:r>
      <w:r w:rsidRPr="00142A72">
        <w:rPr>
          <w:rFonts w:ascii="Arial" w:hAnsi="Arial" w:cs="Arial"/>
          <w:sz w:val="20"/>
        </w:rPr>
        <w:tab/>
      </w:r>
      <w:r w:rsidRPr="00142A72">
        <w:rPr>
          <w:rFonts w:ascii="Arial" w:hAnsi="Arial" w:cs="Arial"/>
          <w:sz w:val="20"/>
        </w:rPr>
        <w:tab/>
      </w:r>
      <w:r w:rsidR="000242BE" w:rsidRPr="00142A72">
        <w:rPr>
          <w:rFonts w:ascii="Arial" w:hAnsi="Arial" w:cs="Arial"/>
          <w:sz w:val="20"/>
        </w:rPr>
        <w:t>………….</w:t>
      </w:r>
      <w:permEnd w:id="1652113721"/>
      <w:r w:rsidRPr="004F74E4">
        <w:rPr>
          <w:rFonts w:ascii="Arial" w:hAnsi="Arial" w:cs="Arial"/>
          <w:sz w:val="20"/>
        </w:rPr>
        <w:tab/>
      </w:r>
    </w:p>
    <w:p w14:paraId="728EECA5" w14:textId="474BA5FC" w:rsidR="001B0B6D" w:rsidRPr="00926127" w:rsidRDefault="001B0B6D" w:rsidP="001B0B6D">
      <w:pPr>
        <w:ind w:left="567"/>
        <w:rPr>
          <w:rFonts w:ascii="Arial" w:hAnsi="Arial" w:cs="Arial"/>
        </w:rPr>
      </w:pPr>
      <w:r w:rsidRPr="004F74E4">
        <w:rPr>
          <w:rFonts w:ascii="Arial" w:hAnsi="Arial" w:cs="Arial"/>
          <w:b/>
          <w:bCs/>
          <w:iCs/>
        </w:rPr>
        <w:t xml:space="preserve">(dále jen </w:t>
      </w:r>
      <w:r w:rsidR="003409B2" w:rsidRPr="004F74E4">
        <w:rPr>
          <w:rFonts w:ascii="Arial" w:hAnsi="Arial" w:cs="Arial"/>
          <w:b/>
          <w:bCs/>
          <w:iCs/>
        </w:rPr>
        <w:t>„</w:t>
      </w:r>
      <w:r w:rsidRPr="004F74E4">
        <w:rPr>
          <w:rFonts w:ascii="Arial" w:hAnsi="Arial" w:cs="Arial"/>
          <w:b/>
          <w:bCs/>
          <w:iCs/>
        </w:rPr>
        <w:t>zhotovitel</w:t>
      </w:r>
      <w:r w:rsidR="003409B2" w:rsidRPr="004F74E4">
        <w:rPr>
          <w:rFonts w:ascii="Arial" w:hAnsi="Arial" w:cs="Arial"/>
          <w:b/>
          <w:bCs/>
          <w:iCs/>
        </w:rPr>
        <w:t>“</w:t>
      </w:r>
      <w:r w:rsidRPr="004F74E4">
        <w:rPr>
          <w:rFonts w:ascii="Arial" w:hAnsi="Arial" w:cs="Arial"/>
          <w:b/>
          <w:bCs/>
          <w:iCs/>
        </w:rPr>
        <w:t>)</w:t>
      </w:r>
    </w:p>
    <w:p w14:paraId="701958FE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17780D93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73AD7945" w14:textId="77777777" w:rsidR="001B0B6D" w:rsidRPr="00926127" w:rsidRDefault="001B0B6D" w:rsidP="001B0B6D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14:paraId="61124719" w14:textId="065180E0" w:rsidR="001B0B6D" w:rsidRPr="001C7405" w:rsidRDefault="001B0B6D" w:rsidP="00600E84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Předmětem </w:t>
      </w:r>
      <w:r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 xml:space="preserve">smlouvy je provedení díla </w:t>
      </w:r>
      <w:proofErr w:type="gramStart"/>
      <w:r w:rsidRPr="00926127">
        <w:rPr>
          <w:rFonts w:ascii="Arial" w:hAnsi="Arial" w:cs="Arial"/>
          <w:sz w:val="20"/>
          <w:szCs w:val="20"/>
        </w:rPr>
        <w:t>-  stavby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</w:t>
      </w:r>
      <w:r w:rsidR="00600E84" w:rsidRPr="006C45C3">
        <w:rPr>
          <w:rFonts w:ascii="Arial" w:hAnsi="Arial" w:cs="Arial"/>
          <w:b/>
          <w:sz w:val="20"/>
          <w:szCs w:val="20"/>
        </w:rPr>
        <w:t>„Rekonstrukce 2.NP pavilonu A4 budovy č.p. 2379 na ul. Žižkova“</w:t>
      </w:r>
      <w:r w:rsidR="00600E84">
        <w:rPr>
          <w:rFonts w:ascii="Arial" w:hAnsi="Arial" w:cs="Arial"/>
          <w:b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(dále </w:t>
      </w:r>
      <w:r>
        <w:rPr>
          <w:rFonts w:ascii="Arial" w:hAnsi="Arial" w:cs="Arial"/>
          <w:sz w:val="20"/>
          <w:szCs w:val="20"/>
        </w:rPr>
        <w:t xml:space="preserve">též </w:t>
      </w:r>
      <w:r w:rsidRPr="00926127">
        <w:rPr>
          <w:rFonts w:ascii="Arial" w:hAnsi="Arial" w:cs="Arial"/>
          <w:sz w:val="20"/>
          <w:szCs w:val="20"/>
        </w:rPr>
        <w:t>„stavba“ nebo „dílo“</w:t>
      </w:r>
      <w:r>
        <w:rPr>
          <w:rFonts w:ascii="Arial" w:hAnsi="Arial" w:cs="Arial"/>
          <w:sz w:val="20"/>
          <w:szCs w:val="20"/>
        </w:rPr>
        <w:t>)</w:t>
      </w:r>
      <w:r w:rsidRPr="00926127">
        <w:rPr>
          <w:rFonts w:ascii="Arial" w:hAnsi="Arial" w:cs="Arial"/>
          <w:sz w:val="20"/>
          <w:szCs w:val="20"/>
        </w:rPr>
        <w:t xml:space="preserve"> dle projektové dokumentace </w:t>
      </w:r>
      <w:r w:rsidRPr="001C7405">
        <w:rPr>
          <w:rFonts w:ascii="Arial" w:hAnsi="Arial" w:cs="Arial"/>
          <w:sz w:val="20"/>
          <w:szCs w:val="20"/>
        </w:rPr>
        <w:t xml:space="preserve">zpracované </w:t>
      </w:r>
      <w:r w:rsidR="00600E84" w:rsidRPr="001C7405">
        <w:rPr>
          <w:rFonts w:ascii="Arial" w:hAnsi="Arial" w:cs="Arial"/>
          <w:sz w:val="20"/>
          <w:szCs w:val="20"/>
        </w:rPr>
        <w:t xml:space="preserve">firmou ATRIS, s.r.o., IČ 28608909 </w:t>
      </w:r>
      <w:r w:rsidR="00246069" w:rsidRPr="001C7405">
        <w:rPr>
          <w:rFonts w:ascii="Arial" w:hAnsi="Arial" w:cs="Arial"/>
          <w:sz w:val="20"/>
          <w:szCs w:val="20"/>
        </w:rPr>
        <w:t>z 06/2025</w:t>
      </w:r>
      <w:r w:rsidRPr="001C7405">
        <w:rPr>
          <w:rFonts w:ascii="Arial" w:hAnsi="Arial" w:cs="Arial"/>
          <w:sz w:val="20"/>
          <w:szCs w:val="20"/>
        </w:rPr>
        <w:t xml:space="preserve"> (dále jen „projektová dokumentace“) </w:t>
      </w:r>
      <w:r w:rsidR="00055C66" w:rsidRPr="001C7405">
        <w:rPr>
          <w:rFonts w:ascii="Arial" w:hAnsi="Arial" w:cs="Arial"/>
          <w:sz w:val="20"/>
          <w:szCs w:val="20"/>
        </w:rPr>
        <w:t xml:space="preserve">a </w:t>
      </w:r>
      <w:r w:rsidR="00FD6E11" w:rsidRPr="001C7405">
        <w:rPr>
          <w:rFonts w:ascii="Arial" w:hAnsi="Arial" w:cs="Arial"/>
          <w:sz w:val="20"/>
          <w:szCs w:val="20"/>
        </w:rPr>
        <w:t>zpracování dokumentace skutečného provedení stavby (dále jen „dokumentace“)</w:t>
      </w:r>
      <w:r w:rsidR="00055C66" w:rsidRPr="001C7405">
        <w:rPr>
          <w:rFonts w:ascii="Arial" w:hAnsi="Arial" w:cs="Arial"/>
          <w:sz w:val="20"/>
          <w:szCs w:val="20"/>
        </w:rPr>
        <w:t>.</w:t>
      </w:r>
      <w:r w:rsidR="00600E84" w:rsidRPr="001C7405">
        <w:rPr>
          <w:rFonts w:ascii="Arial" w:hAnsi="Arial" w:cs="Arial"/>
          <w:sz w:val="20"/>
          <w:szCs w:val="20"/>
        </w:rPr>
        <w:t xml:space="preserve"> </w:t>
      </w:r>
      <w:r w:rsidR="001C7405" w:rsidRPr="001C7405">
        <w:rPr>
          <w:rFonts w:ascii="Arial" w:hAnsi="Arial" w:cs="Arial"/>
          <w:sz w:val="20"/>
          <w:szCs w:val="20"/>
          <w:highlight w:val="yellow"/>
        </w:rPr>
        <w:t xml:space="preserve">Součástí díla bude rovněž </w:t>
      </w:r>
      <w:r w:rsidR="00FA502D">
        <w:rPr>
          <w:rFonts w:ascii="Arial" w:hAnsi="Arial" w:cs="Arial"/>
          <w:sz w:val="20"/>
          <w:szCs w:val="20"/>
          <w:highlight w:val="yellow"/>
        </w:rPr>
        <w:t>závazné stanovisko</w:t>
      </w:r>
      <w:r w:rsidR="001C7405" w:rsidRPr="001C7405">
        <w:rPr>
          <w:rFonts w:ascii="Arial" w:hAnsi="Arial" w:cs="Arial"/>
          <w:sz w:val="20"/>
          <w:szCs w:val="20"/>
          <w:highlight w:val="yellow"/>
        </w:rPr>
        <w:t xml:space="preserve"> Technické inspekce České republiky.</w:t>
      </w:r>
      <w:r w:rsidR="001C7405" w:rsidRPr="001C7405">
        <w:rPr>
          <w:rFonts w:ascii="Arial" w:hAnsi="Arial" w:cs="Arial"/>
          <w:sz w:val="20"/>
          <w:szCs w:val="20"/>
        </w:rPr>
        <w:t xml:space="preserve"> </w:t>
      </w:r>
      <w:r w:rsidRPr="001C7405">
        <w:rPr>
          <w:rFonts w:ascii="Arial" w:hAnsi="Arial" w:cs="Arial"/>
          <w:sz w:val="20"/>
          <w:szCs w:val="20"/>
        </w:rPr>
        <w:t>Zhotovitel prohlašuje, že je odborně způsobilý k zajištění předmětu plnění podle této smlouvy.</w:t>
      </w:r>
    </w:p>
    <w:p w14:paraId="153E6DD1" w14:textId="1B7F927A" w:rsidR="001B0B6D" w:rsidRPr="001C740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1C7405">
        <w:rPr>
          <w:rFonts w:ascii="Arial" w:hAnsi="Arial" w:cs="Arial"/>
          <w:sz w:val="20"/>
          <w:szCs w:val="20"/>
        </w:rPr>
        <w:t xml:space="preserve"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 </w:t>
      </w:r>
    </w:p>
    <w:p w14:paraId="17079557" w14:textId="77777777" w:rsidR="001B0B6D" w:rsidRPr="001C7405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C7405">
        <w:rPr>
          <w:rFonts w:ascii="Arial" w:hAnsi="Arial" w:cs="Arial"/>
        </w:rPr>
        <w:t>zajistit nezbytná opatření nutná pro neporušení veškerých inženýrských sítí během výstavby,</w:t>
      </w:r>
    </w:p>
    <w:p w14:paraId="18F8D6BE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C7405">
        <w:rPr>
          <w:rFonts w:ascii="Arial" w:hAnsi="Arial" w:cs="Arial"/>
        </w:rPr>
        <w:t>zajistit všechny nezbytné průzkumy nutné pro řádné provádění a ukončení díla v návaznosti na výsledky průzkumů</w:t>
      </w:r>
      <w:r w:rsidRPr="00926127">
        <w:rPr>
          <w:rFonts w:ascii="Arial" w:hAnsi="Arial" w:cs="Arial"/>
        </w:rPr>
        <w:t xml:space="preserve"> předložených objednatelem,</w:t>
      </w:r>
    </w:p>
    <w:p w14:paraId="1D52E9F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zajistit a provést všechna opatření organizačního a stavebně technologického charakteru k řádnému provedení díla,</w:t>
      </w:r>
    </w:p>
    <w:p w14:paraId="10E6E31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60699EAE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zpracovat dílenskou</w:t>
      </w:r>
      <w:r>
        <w:rPr>
          <w:rFonts w:ascii="Arial" w:hAnsi="Arial" w:cs="Arial"/>
        </w:rPr>
        <w:t xml:space="preserve"> a výrobní</w:t>
      </w:r>
      <w:r w:rsidRPr="00926127">
        <w:rPr>
          <w:rFonts w:ascii="Arial" w:hAnsi="Arial" w:cs="Arial"/>
        </w:rPr>
        <w:t xml:space="preserve"> dokumentaci potřebnou pro provedení stavby,</w:t>
      </w:r>
    </w:p>
    <w:p w14:paraId="4EF95D9D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ostrahu stavby a staveniště, materiálů a strojů na staveništi,</w:t>
      </w:r>
    </w:p>
    <w:p w14:paraId="4F89392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bezpečnost práce a ochrany životního prostředí,</w:t>
      </w:r>
    </w:p>
    <w:p w14:paraId="5E62ADA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0AAD2F73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dopravní značení k dopravním omezením, jejich údržbu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přemisťování a následné odstranění,</w:t>
      </w:r>
    </w:p>
    <w:p w14:paraId="3101F657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33543DD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zřídit a odstranit zařízení staveniště včetně </w:t>
      </w:r>
      <w:r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sítě,</w:t>
      </w:r>
    </w:p>
    <w:p w14:paraId="41D58A4B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odvoz, uložení a likvidaci odpadů v souladu s právními předpisy,</w:t>
      </w:r>
    </w:p>
    <w:p w14:paraId="38273EA1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549A8918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478A390E" w14:textId="77777777" w:rsidR="001B0B6D" w:rsidRPr="005D390E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 xml:space="preserve">dodržet podmínky stanovené (ve </w:t>
      </w:r>
      <w:r w:rsidRPr="005D390E">
        <w:rPr>
          <w:rFonts w:ascii="Arial" w:hAnsi="Arial" w:cs="Arial"/>
        </w:rPr>
        <w:t>smlouvách či v jiných dokumentech) správci inženýrských sítí, dotčenými orgány a vlastníky veřejné dopravní a technické infrastruktury,</w:t>
      </w:r>
    </w:p>
    <w:p w14:paraId="689004F6" w14:textId="576EE4B4" w:rsidR="001B0B6D" w:rsidRPr="005D390E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5D390E">
        <w:rPr>
          <w:rFonts w:ascii="Arial" w:hAnsi="Arial" w:cs="Arial"/>
        </w:rPr>
        <w:t>splnit podmínky vyplývající z </w:t>
      </w:r>
      <w:r w:rsidR="00424E30" w:rsidRPr="005D390E">
        <w:rPr>
          <w:rFonts w:ascii="Arial" w:hAnsi="Arial" w:cs="Arial"/>
        </w:rPr>
        <w:t>povolení záměru</w:t>
      </w:r>
      <w:r w:rsidRPr="005D390E">
        <w:rPr>
          <w:rFonts w:ascii="Arial" w:hAnsi="Arial" w:cs="Arial"/>
        </w:rPr>
        <w:t xml:space="preserve"> nebo jiných rozhodnutí, dokladů, vyjádření, souhlasů, stanovisek či smluv týkajících se díla,</w:t>
      </w:r>
    </w:p>
    <w:p w14:paraId="781B4D72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zajistit koordinační a kompletační činnost celé stavby,</w:t>
      </w:r>
    </w:p>
    <w:p w14:paraId="4A7706D3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provádět denní úklid staveniště, průběžně odstraňovat znečištění komunikací či škod na nich,</w:t>
      </w:r>
    </w:p>
    <w:p w14:paraId="534DA298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oplotit staveniště nebo jinak jej vhodně zabezpečit, </w:t>
      </w:r>
    </w:p>
    <w:p w14:paraId="6463882B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označit staveniště v souladu s právními předpisy a dále jej označit tabulí o </w:t>
      </w:r>
      <w:proofErr w:type="gramStart"/>
      <w:r w:rsidRPr="008F57CD">
        <w:rPr>
          <w:rFonts w:ascii="Arial" w:hAnsi="Arial" w:cs="Arial"/>
        </w:rPr>
        <w:t>rozměrech  1</w:t>
      </w:r>
      <w:proofErr w:type="gramEnd"/>
      <w:r w:rsidRPr="008F57CD">
        <w:rPr>
          <w:rFonts w:ascii="Arial" w:hAnsi="Arial" w:cs="Arial"/>
        </w:rPr>
        <w:t>,2 m x 0,8 m s logem objednatele, názvem stavby a nápisem „STAVÍME PRO VÁS“,</w:t>
      </w:r>
    </w:p>
    <w:p w14:paraId="596BC97D" w14:textId="5E19AF78" w:rsidR="001B0B6D" w:rsidRPr="00390901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 w:rsidRPr="008F57CD">
        <w:rPr>
          <w:rFonts w:ascii="Arial" w:hAnsi="Arial" w:cs="Arial"/>
          <w:sz w:val="20"/>
          <w:szCs w:val="20"/>
        </w:rPr>
        <w:t xml:space="preserve">w) </w:t>
      </w:r>
      <w:r w:rsidRPr="008F57CD">
        <w:rPr>
          <w:rFonts w:ascii="Arial" w:hAnsi="Arial" w:cs="Arial"/>
          <w:sz w:val="20"/>
          <w:szCs w:val="20"/>
        </w:rPr>
        <w:tab/>
        <w:t xml:space="preserve">zajistit v průběhu realizace díla plnou součinnost všech svých zástupců se zástupci projektanta, objednatele, koordinátora </w:t>
      </w:r>
      <w:r w:rsidRPr="004F74E4">
        <w:rPr>
          <w:rFonts w:ascii="Arial" w:hAnsi="Arial" w:cs="Arial"/>
          <w:sz w:val="20"/>
          <w:szCs w:val="20"/>
        </w:rPr>
        <w:t>BOZP,</w:t>
      </w:r>
      <w:r w:rsidR="009A2CB7" w:rsidRPr="004F74E4">
        <w:rPr>
          <w:rFonts w:ascii="Arial" w:hAnsi="Arial" w:cs="Arial"/>
          <w:sz w:val="20"/>
          <w:szCs w:val="20"/>
        </w:rPr>
        <w:t xml:space="preserve"> technického dozoru,</w:t>
      </w:r>
      <w:r w:rsidRPr="008F57CD">
        <w:rPr>
          <w:rFonts w:ascii="Arial" w:hAnsi="Arial" w:cs="Arial"/>
          <w:sz w:val="20"/>
          <w:szCs w:val="20"/>
        </w:rPr>
        <w:t xml:space="preserve"> budoucího provozovatele, vlastníků a správců inženýrských sítí, případně s ostatními účastníky řízení</w:t>
      </w:r>
      <w:r w:rsidR="00424E30" w:rsidRPr="008F57CD">
        <w:rPr>
          <w:rFonts w:ascii="Arial" w:hAnsi="Arial" w:cs="Arial"/>
          <w:sz w:val="20"/>
          <w:szCs w:val="20"/>
        </w:rPr>
        <w:t xml:space="preserve"> vedeného stavebním úřadem</w:t>
      </w:r>
      <w:r w:rsidRPr="008F57CD">
        <w:rPr>
          <w:rFonts w:ascii="Arial" w:hAnsi="Arial" w:cs="Arial"/>
          <w:sz w:val="20"/>
          <w:szCs w:val="20"/>
        </w:rPr>
        <w:t xml:space="preserve"> a</w:t>
      </w:r>
      <w:r w:rsidRPr="00926127">
        <w:rPr>
          <w:rFonts w:ascii="Arial" w:hAnsi="Arial" w:cs="Arial"/>
          <w:sz w:val="20"/>
          <w:szCs w:val="20"/>
        </w:rPr>
        <w:t xml:space="preserve"> vlastníky okolních nemovitostí.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CA2E60" w14:textId="48FEDCC4" w:rsidR="001B0B6D" w:rsidRPr="000242B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242BE">
        <w:rPr>
          <w:rFonts w:ascii="Arial" w:hAnsi="Arial" w:cs="Arial"/>
          <w:sz w:val="20"/>
          <w:szCs w:val="20"/>
        </w:rPr>
        <w:t>Dokumentace bude provedena podle následujících zásad:</w:t>
      </w:r>
    </w:p>
    <w:p w14:paraId="75620884" w14:textId="77777777" w:rsidR="001B0B6D" w:rsidRPr="000242BE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0242BE">
        <w:rPr>
          <w:rFonts w:ascii="Arial" w:hAnsi="Arial" w:cs="Arial"/>
        </w:rPr>
        <w:t>do projektové dokumentace budou zřetelně vyznačeny všechny změny, k nimž došlo v průběhu provedení díla,</w:t>
      </w:r>
    </w:p>
    <w:p w14:paraId="4CEDA285" w14:textId="77777777" w:rsidR="001B0B6D" w:rsidRPr="000242BE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0242BE">
        <w:rPr>
          <w:rFonts w:ascii="Arial" w:hAnsi="Arial" w:cs="Arial"/>
        </w:rPr>
        <w:t>ty části projektové dokumentace, u kterých nedošlo k žádným změnám, budou označeny nápisem „beze změn“,</w:t>
      </w:r>
    </w:p>
    <w:p w14:paraId="538097D1" w14:textId="19E54271" w:rsidR="001B0B6D" w:rsidRPr="000242BE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0242BE">
        <w:rPr>
          <w:rFonts w:ascii="Arial" w:hAnsi="Arial" w:cs="Arial"/>
        </w:rPr>
        <w:t xml:space="preserve">každý výkres dokumentace </w:t>
      </w:r>
      <w:r w:rsidR="004F74E4" w:rsidRPr="000242BE">
        <w:rPr>
          <w:rFonts w:ascii="Arial" w:hAnsi="Arial" w:cs="Arial"/>
        </w:rPr>
        <w:t>v tištěné formě</w:t>
      </w:r>
      <w:r w:rsidRPr="000242BE">
        <w:rPr>
          <w:rFonts w:ascii="Arial" w:hAnsi="Arial" w:cs="Arial"/>
        </w:rPr>
        <w:t xml:space="preserve"> bude opatřen jménem a příjmením zpracovatele dokumentace, jeho podpisem, datem a razítkem zhotovitele,</w:t>
      </w:r>
      <w:r w:rsidR="004F74E4" w:rsidRPr="000242BE">
        <w:rPr>
          <w:rFonts w:ascii="Arial" w:hAnsi="Arial" w:cs="Arial"/>
        </w:rPr>
        <w:t xml:space="preserve"> v elektronické formě bude opatřen elektronickým podpisem</w:t>
      </w:r>
      <w:r w:rsidR="007743BF" w:rsidRPr="000242BE">
        <w:rPr>
          <w:rFonts w:ascii="Arial" w:hAnsi="Arial" w:cs="Arial"/>
        </w:rPr>
        <w:t>.</w:t>
      </w:r>
    </w:p>
    <w:p w14:paraId="36346A67" w14:textId="5CAC071F" w:rsidR="001B0B6D" w:rsidRPr="005D390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242BE">
        <w:rPr>
          <w:rFonts w:ascii="Arial" w:hAnsi="Arial" w:cs="Arial"/>
          <w:sz w:val="20"/>
          <w:szCs w:val="20"/>
        </w:rPr>
        <w:t>Dokumentace</w:t>
      </w:r>
      <w:r w:rsidR="000B5465" w:rsidRPr="000242BE">
        <w:rPr>
          <w:rFonts w:ascii="Arial" w:hAnsi="Arial" w:cs="Arial"/>
          <w:sz w:val="20"/>
          <w:szCs w:val="20"/>
        </w:rPr>
        <w:t xml:space="preserve"> </w:t>
      </w:r>
      <w:r w:rsidRPr="000242BE">
        <w:rPr>
          <w:rFonts w:ascii="Arial" w:hAnsi="Arial" w:cs="Arial"/>
          <w:sz w:val="20"/>
          <w:szCs w:val="20"/>
        </w:rPr>
        <w:t>bude</w:t>
      </w:r>
      <w:r w:rsidRPr="00926127">
        <w:rPr>
          <w:rFonts w:ascii="Arial" w:hAnsi="Arial" w:cs="Arial"/>
          <w:sz w:val="20"/>
          <w:szCs w:val="20"/>
        </w:rPr>
        <w:t xml:space="preserve"> předána objednateli nejpozději v den převzetí díla objednatelem ve </w:t>
      </w:r>
      <w:r w:rsidR="005D390E">
        <w:rPr>
          <w:rFonts w:ascii="Arial" w:hAnsi="Arial" w:cs="Arial"/>
          <w:sz w:val="20"/>
          <w:szCs w:val="20"/>
        </w:rPr>
        <w:t>dvou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Pr="005D390E">
        <w:rPr>
          <w:rFonts w:ascii="Arial" w:hAnsi="Arial" w:cs="Arial"/>
          <w:sz w:val="20"/>
          <w:szCs w:val="20"/>
        </w:rPr>
        <w:t>vyhotoveních v tištěné a 1x v digitální podobě.</w:t>
      </w:r>
    </w:p>
    <w:p w14:paraId="77B5DA56" w14:textId="77777777" w:rsidR="001B0B6D" w:rsidRPr="005D390E" w:rsidRDefault="001B0B6D" w:rsidP="00EF1811">
      <w:pPr>
        <w:tabs>
          <w:tab w:val="num" w:pos="567"/>
        </w:tabs>
        <w:ind w:left="567" w:hanging="567"/>
        <w:jc w:val="both"/>
      </w:pPr>
    </w:p>
    <w:p w14:paraId="168610A7" w14:textId="63C78B96" w:rsidR="001B0B6D" w:rsidRPr="005D390E" w:rsidRDefault="001B0B6D" w:rsidP="005D390E">
      <w:pPr>
        <w:pStyle w:val="Nadpis2"/>
        <w:tabs>
          <w:tab w:val="clear" w:pos="860"/>
          <w:tab w:val="num" w:pos="567"/>
        </w:tabs>
        <w:ind w:left="567" w:hanging="567"/>
      </w:pPr>
      <w:r w:rsidRPr="005D390E">
        <w:t xml:space="preserve">Smluvní strany se dohodly, že v pochybnostech se má za to, že předmětem díla jsou veškeré práce a dodávky obsažené v projektové dokumentaci. </w:t>
      </w:r>
    </w:p>
    <w:p w14:paraId="211CEB5D" w14:textId="77777777" w:rsidR="005D390E" w:rsidRPr="005D390E" w:rsidRDefault="005D390E" w:rsidP="005D390E"/>
    <w:p w14:paraId="30399070" w14:textId="77777777" w:rsidR="001B0B6D" w:rsidRPr="009249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Práce a dodávky, které v projektové dokumentaci 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</w:t>
      </w:r>
      <w:r>
        <w:rPr>
          <w:rFonts w:ascii="Arial" w:hAnsi="Arial" w:cs="Arial"/>
          <w:sz w:val="20"/>
          <w:szCs w:val="20"/>
        </w:rPr>
        <w:t>4/201</w:t>
      </w:r>
      <w:r w:rsidRPr="009249A5">
        <w:rPr>
          <w:rFonts w:ascii="Arial" w:hAnsi="Arial" w:cs="Arial"/>
          <w:sz w:val="20"/>
          <w:szCs w:val="20"/>
        </w:rPr>
        <w:t>6 Sb., o</w:t>
      </w:r>
      <w:r>
        <w:rPr>
          <w:rFonts w:ascii="Arial" w:hAnsi="Arial" w:cs="Arial"/>
          <w:sz w:val="20"/>
          <w:szCs w:val="20"/>
        </w:rPr>
        <w:t xml:space="preserve"> zadávání</w:t>
      </w:r>
      <w:r w:rsidRPr="009249A5">
        <w:rPr>
          <w:rFonts w:ascii="Arial" w:hAnsi="Arial" w:cs="Arial"/>
          <w:sz w:val="20"/>
          <w:szCs w:val="20"/>
        </w:rPr>
        <w:t xml:space="preserve"> veřejných zakáz</w:t>
      </w:r>
      <w:r>
        <w:rPr>
          <w:rFonts w:ascii="Arial" w:hAnsi="Arial" w:cs="Arial"/>
          <w:sz w:val="20"/>
          <w:szCs w:val="20"/>
        </w:rPr>
        <w:t>ek</w:t>
      </w:r>
      <w:r w:rsidRPr="009249A5">
        <w:rPr>
          <w:rFonts w:ascii="Arial" w:hAnsi="Arial" w:cs="Arial"/>
          <w:sz w:val="20"/>
          <w:szCs w:val="20"/>
        </w:rPr>
        <w:t>, ve znění pozdějších předpisů (dále též</w:t>
      </w:r>
      <w:r>
        <w:rPr>
          <w:rFonts w:ascii="Arial" w:hAnsi="Arial" w:cs="Arial"/>
          <w:sz w:val="20"/>
          <w:szCs w:val="20"/>
        </w:rPr>
        <w:t xml:space="preserve"> „zákon o veřejných zakázkách“).</w:t>
      </w:r>
    </w:p>
    <w:p w14:paraId="2B66F440" w14:textId="77777777" w:rsidR="001B0B6D" w:rsidRPr="0018473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 projektové dokumentaci. Zhotovitel se zavazuje tyto práce a dodávky neprovádět. Práce a dodávky, které v projektové</w:t>
      </w:r>
      <w:r w:rsidRPr="00184737">
        <w:rPr>
          <w:rFonts w:ascii="Arial" w:hAnsi="Arial" w:cs="Arial"/>
          <w:sz w:val="20"/>
          <w:szCs w:val="20"/>
        </w:rPr>
        <w:t xml:space="preserve"> dokumentaci obsaženy jsou a objednatel jejich provedení nepožaduje, se nazývají méněpráce.</w:t>
      </w:r>
    </w:p>
    <w:p w14:paraId="27B513BE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DB78FB">
        <w:rPr>
          <w:rFonts w:ascii="Arial" w:hAnsi="Arial" w:cs="Arial"/>
          <w:sz w:val="20"/>
          <w:szCs w:val="20"/>
        </w:rPr>
        <w:t>, je zhotovitel povinen</w:t>
      </w:r>
      <w:r w:rsidRPr="00926127">
        <w:rPr>
          <w:rFonts w:ascii="Arial" w:hAnsi="Arial" w:cs="Arial"/>
          <w:sz w:val="20"/>
          <w:szCs w:val="20"/>
        </w:rPr>
        <w:t xml:space="preserve">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zhotovitel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>ocenit je podle způsobu sjednaného v této smlouvě a předložit ocenění (změnový list) v listinné i digitální formě objednateli k odsouhlasení. Po 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14:paraId="68C3275A" w14:textId="77777777" w:rsidR="001B0B6D" w:rsidRPr="006760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21C9A4E7" w14:textId="03FF6AF5" w:rsidR="001B0B6D" w:rsidRPr="005D390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Zhotovitel potvrzuje, </w:t>
      </w:r>
      <w:r w:rsidRPr="005D390E">
        <w:rPr>
          <w:rFonts w:ascii="Arial" w:hAnsi="Arial" w:cs="Arial"/>
          <w:sz w:val="20"/>
          <w:szCs w:val="20"/>
        </w:rPr>
        <w:t xml:space="preserve">že se k datu podpisu této smlouvy seznámil s rozsahem, obsahem a povahou díla. Zhotovitel dále potvrzuje, že se seznámil s projektovou dokumentací, kterou převzal, tj. tzn. textovou částí, popisem prací, výkresovou částí, vyjádřeními a stanovisky orgánů, organizací, vlastníků a správců inženýrských sítí, výkazem výměr.  </w:t>
      </w:r>
    </w:p>
    <w:p w14:paraId="4FC7F966" w14:textId="77777777" w:rsidR="001B0B6D" w:rsidRPr="00AB1075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B7A2D5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30EEAAFC" w14:textId="19918456" w:rsidR="001B0B6D" w:rsidRPr="00601DA5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D390E">
        <w:rPr>
          <w:rFonts w:ascii="Arial" w:hAnsi="Arial" w:cs="Arial"/>
          <w:sz w:val="20"/>
          <w:szCs w:val="20"/>
        </w:rPr>
        <w:t xml:space="preserve">Zhotovitel je povinen dodržet poddodavatelské schéma předložené v nabídce v rámci  </w:t>
      </w:r>
      <w:r w:rsidRPr="005D390E">
        <w:rPr>
          <w:rFonts w:ascii="Arial" w:hAnsi="Arial" w:cs="Arial"/>
          <w:i/>
          <w:sz w:val="20"/>
          <w:szCs w:val="20"/>
        </w:rPr>
        <w:t xml:space="preserve"> </w:t>
      </w:r>
      <w:r w:rsidRPr="005D390E">
        <w:rPr>
          <w:rFonts w:ascii="Arial" w:hAnsi="Arial" w:cs="Arial"/>
          <w:sz w:val="20"/>
          <w:szCs w:val="20"/>
        </w:rPr>
        <w:t xml:space="preserve"> zadávacího řízení. V případě, že v průběhu provádění díla dojde ke změně či doplnění poddodavatele, musí zhotovitel o této skutečnosti objednatele (v případě, že na stavbě bude koordinátor BOZP také koordinátora</w:t>
      </w:r>
      <w:r w:rsidRPr="00451EA6">
        <w:rPr>
          <w:rFonts w:ascii="Arial" w:hAnsi="Arial" w:cs="Arial"/>
          <w:sz w:val="20"/>
          <w:szCs w:val="20"/>
        </w:rPr>
        <w:t xml:space="preserve"> bezpečnosti a ochrany zdraví při práci) </w:t>
      </w:r>
      <w:r w:rsidRPr="00601DA5">
        <w:rPr>
          <w:rFonts w:ascii="Arial" w:hAnsi="Arial" w:cs="Arial"/>
          <w:sz w:val="20"/>
          <w:szCs w:val="20"/>
        </w:rPr>
        <w:t xml:space="preserve">neprodleně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14:paraId="4F2244B6" w14:textId="77777777" w:rsidR="001B0B6D" w:rsidRDefault="001B0B6D" w:rsidP="001B0B6D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70B2D8AD" w14:textId="77777777" w:rsidR="001B0B6D" w:rsidRPr="00BB6F7E" w:rsidRDefault="001B0B6D" w:rsidP="001B0B6D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182F4788" w14:textId="77777777" w:rsidR="001B0B6D" w:rsidRPr="00AF3EE9" w:rsidRDefault="001B0B6D" w:rsidP="001B0B6D"/>
    <w:p w14:paraId="3DFC6408" w14:textId="77777777" w:rsidR="001B0B6D" w:rsidRPr="00DA5EFC" w:rsidRDefault="001B0B6D" w:rsidP="001B0B6D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14:paraId="169656DC" w14:textId="77777777" w:rsidR="001B0B6D" w:rsidRPr="005D390E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5D390E">
        <w:rPr>
          <w:sz w:val="28"/>
          <w:szCs w:val="28"/>
        </w:rPr>
        <w:t>Vlastnictví díla a nebezpečí škody</w:t>
      </w:r>
    </w:p>
    <w:p w14:paraId="208EE222" w14:textId="0325A7E3" w:rsidR="001B0B6D" w:rsidRPr="005D390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D390E">
        <w:rPr>
          <w:rFonts w:ascii="Arial" w:hAnsi="Arial" w:cs="Arial"/>
          <w:sz w:val="20"/>
          <w:szCs w:val="20"/>
        </w:rPr>
        <w:t xml:space="preserve">Smluvní strany se dohodly, že vlastníkem zhotovovaného předmětu díla je objednatel. </w:t>
      </w:r>
    </w:p>
    <w:p w14:paraId="2485EC46" w14:textId="77777777" w:rsidR="001B0B6D" w:rsidRPr="005D390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D390E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40C5FC91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14:paraId="067716EE" w14:textId="77777777" w:rsidR="001B0B6D" w:rsidRPr="00F549A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21B74A2E" w14:textId="77777777" w:rsidR="001B0B6D" w:rsidRPr="0073024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0FA59683" w14:textId="77777777" w:rsidR="001B0B6D" w:rsidRPr="00D31762" w:rsidRDefault="001B0B6D" w:rsidP="001B0B6D"/>
    <w:p w14:paraId="5E8BE439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37BF473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5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14:paraId="401C8B2F" w14:textId="25709912" w:rsidR="001B0B6D" w:rsidRPr="005D390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díle nejpozději do </w:t>
      </w:r>
      <w:proofErr w:type="gramStart"/>
      <w:r w:rsidR="005D390E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 dnů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ode dne předání staveniště</w:t>
      </w:r>
      <w:r w:rsidR="004F74E4">
        <w:rPr>
          <w:rFonts w:ascii="Arial" w:hAnsi="Arial" w:cs="Arial"/>
          <w:sz w:val="20"/>
          <w:szCs w:val="20"/>
        </w:rPr>
        <w:t>, pokud se smluvní strany nedohodnou jinak</w:t>
      </w:r>
      <w:r w:rsidRPr="00926127">
        <w:rPr>
          <w:rFonts w:ascii="Arial" w:hAnsi="Arial" w:cs="Arial"/>
          <w:sz w:val="20"/>
          <w:szCs w:val="20"/>
        </w:rPr>
        <w:t xml:space="preserve">. Pokud </w:t>
      </w:r>
      <w:r w:rsidRPr="005D390E">
        <w:rPr>
          <w:rFonts w:ascii="Arial" w:hAnsi="Arial" w:cs="Arial"/>
          <w:sz w:val="20"/>
          <w:szCs w:val="20"/>
        </w:rPr>
        <w:t xml:space="preserve">zhotovitel nepřevezme ve stanovené lhůtě staveniště nebo práce na díle nezahájí ani ve lhůtě </w:t>
      </w:r>
      <w:r w:rsidR="005D390E" w:rsidRPr="005D390E">
        <w:rPr>
          <w:rFonts w:ascii="Arial" w:hAnsi="Arial" w:cs="Arial"/>
          <w:sz w:val="20"/>
          <w:szCs w:val="20"/>
        </w:rPr>
        <w:t>5</w:t>
      </w:r>
      <w:r w:rsidRPr="005D390E">
        <w:rPr>
          <w:rFonts w:ascii="Arial" w:hAnsi="Arial" w:cs="Arial"/>
          <w:sz w:val="20"/>
          <w:szCs w:val="20"/>
        </w:rPr>
        <w:t xml:space="preserve"> dnů ode dne, kdy měl práce na díle zahájit, je objednatel oprávněn od této smlouvy odstoupit. </w:t>
      </w:r>
    </w:p>
    <w:p w14:paraId="2214615E" w14:textId="5817D5C4" w:rsidR="001B0B6D" w:rsidRPr="00F72DC8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D390E">
        <w:rPr>
          <w:rFonts w:ascii="Arial" w:hAnsi="Arial" w:cs="Arial"/>
          <w:sz w:val="20"/>
          <w:szCs w:val="20"/>
        </w:rPr>
        <w:t xml:space="preserve">Zhotovitel je povinen provést dílo </w:t>
      </w:r>
      <w:r w:rsidRPr="005D390E">
        <w:rPr>
          <w:rFonts w:ascii="Arial" w:hAnsi="Arial" w:cs="Arial"/>
          <w:b/>
          <w:sz w:val="20"/>
          <w:szCs w:val="20"/>
        </w:rPr>
        <w:t xml:space="preserve">v termínu do </w:t>
      </w:r>
      <w:r w:rsidR="005D390E" w:rsidRPr="005D390E">
        <w:rPr>
          <w:rFonts w:ascii="Arial" w:hAnsi="Arial" w:cs="Arial"/>
          <w:b/>
          <w:sz w:val="20"/>
          <w:szCs w:val="20"/>
        </w:rPr>
        <w:t>140</w:t>
      </w:r>
      <w:r w:rsidRPr="005D390E">
        <w:rPr>
          <w:rFonts w:ascii="Arial" w:hAnsi="Arial" w:cs="Arial"/>
          <w:b/>
          <w:sz w:val="20"/>
          <w:szCs w:val="20"/>
        </w:rPr>
        <w:t xml:space="preserve"> dnů </w:t>
      </w:r>
      <w:r w:rsidRPr="005D390E">
        <w:rPr>
          <w:rFonts w:ascii="Arial" w:hAnsi="Arial" w:cs="Arial"/>
          <w:sz w:val="20"/>
          <w:szCs w:val="20"/>
        </w:rPr>
        <w:t xml:space="preserve">od protokolárního předání staveniště. Smluvní strany se dohodly, že zhotovitel splní svou </w:t>
      </w:r>
      <w:r w:rsidRPr="00F72DC8">
        <w:rPr>
          <w:rFonts w:ascii="Arial" w:hAnsi="Arial" w:cs="Arial"/>
          <w:sz w:val="20"/>
          <w:szCs w:val="20"/>
        </w:rPr>
        <w:t>povinnost provést dílo jeho řádným ukončením a předáním objednateli bez vad a nedodělků.</w:t>
      </w:r>
    </w:p>
    <w:p w14:paraId="02E81E15" w14:textId="22C3E501" w:rsidR="001B0B6D" w:rsidRPr="00F72DC8" w:rsidRDefault="001B0B6D" w:rsidP="000B5465">
      <w:pPr>
        <w:ind w:left="567" w:hanging="567"/>
        <w:jc w:val="both"/>
      </w:pPr>
      <w:r w:rsidRPr="00F72DC8">
        <w:rPr>
          <w:rFonts w:ascii="Arial" w:hAnsi="Arial" w:cs="Arial"/>
        </w:rPr>
        <w:t>4.4</w:t>
      </w:r>
      <w:r w:rsidRPr="00F72DC8">
        <w:rPr>
          <w:rFonts w:ascii="Arial" w:hAnsi="Arial" w:cs="Arial"/>
        </w:rPr>
        <w:tab/>
        <w:t>V případě, že o to objednatel požádá, přeruší zhotovitel práce na díle</w:t>
      </w:r>
      <w:r w:rsidR="000B5465" w:rsidRPr="00F72DC8">
        <w:rPr>
          <w:rFonts w:ascii="Arial" w:hAnsi="Arial" w:cs="Arial"/>
        </w:rPr>
        <w:t xml:space="preserve">, a to zejména v případě nutnosti koordinace s jinou stavbou, v případě požadavků provozovatele </w:t>
      </w:r>
      <w:r w:rsidR="00EF2A53" w:rsidRPr="00F72DC8">
        <w:rPr>
          <w:rFonts w:ascii="Arial" w:hAnsi="Arial" w:cs="Arial"/>
        </w:rPr>
        <w:t>budovy / areálu</w:t>
      </w:r>
      <w:r w:rsidR="000B5465" w:rsidRPr="00F72DC8">
        <w:rPr>
          <w:rFonts w:ascii="Arial" w:hAnsi="Arial" w:cs="Arial"/>
        </w:rPr>
        <w:t xml:space="preserve"> v místě realizace stavby</w:t>
      </w:r>
      <w:r w:rsidR="00EF2A53" w:rsidRPr="00F72DC8">
        <w:rPr>
          <w:rFonts w:ascii="Arial" w:hAnsi="Arial" w:cs="Arial"/>
        </w:rPr>
        <w:t xml:space="preserve"> (provozní podmínky)</w:t>
      </w:r>
      <w:r w:rsidR="000B5465" w:rsidRPr="00F72DC8">
        <w:rPr>
          <w:rFonts w:ascii="Arial" w:hAnsi="Arial" w:cs="Arial"/>
        </w:rPr>
        <w:t>, požadavk</w:t>
      </w:r>
      <w:r w:rsidR="00EF2A53" w:rsidRPr="00F72DC8">
        <w:rPr>
          <w:rFonts w:ascii="Arial" w:hAnsi="Arial" w:cs="Arial"/>
        </w:rPr>
        <w:t>u</w:t>
      </w:r>
      <w:r w:rsidR="000B5465" w:rsidRPr="00F72DC8">
        <w:rPr>
          <w:rFonts w:ascii="Arial" w:hAnsi="Arial" w:cs="Arial"/>
        </w:rPr>
        <w:t xml:space="preserve"> orgán</w:t>
      </w:r>
      <w:r w:rsidR="00EF2A53" w:rsidRPr="00F72DC8">
        <w:rPr>
          <w:rFonts w:ascii="Arial" w:hAnsi="Arial" w:cs="Arial"/>
        </w:rPr>
        <w:t>u</w:t>
      </w:r>
      <w:r w:rsidR="000B5465" w:rsidRPr="00F72DC8">
        <w:rPr>
          <w:rFonts w:ascii="Arial" w:hAnsi="Arial" w:cs="Arial"/>
        </w:rPr>
        <w:t xml:space="preserve"> státní správy, bude-li to nutné z důvodu ochrany živočichů, rostlin, </w:t>
      </w:r>
      <w:r w:rsidR="00D12C51" w:rsidRPr="00F72DC8">
        <w:rPr>
          <w:rFonts w:ascii="Arial" w:hAnsi="Arial" w:cs="Arial"/>
        </w:rPr>
        <w:t>bude-li třeba řešit se stavebním úřadem změnu stavby před dokončením</w:t>
      </w:r>
      <w:r w:rsidR="00DE2043" w:rsidRPr="00F72DC8">
        <w:rPr>
          <w:rFonts w:ascii="Arial" w:hAnsi="Arial" w:cs="Arial"/>
        </w:rPr>
        <w:t>.</w:t>
      </w:r>
      <w:r w:rsidR="00D12C51" w:rsidRPr="00F72DC8">
        <w:rPr>
          <w:rFonts w:ascii="Arial" w:hAnsi="Arial" w:cs="Arial"/>
        </w:rPr>
        <w:t xml:space="preserve"> </w:t>
      </w:r>
      <w:r w:rsidR="000B5465" w:rsidRPr="00F72DC8">
        <w:rPr>
          <w:rFonts w:ascii="Arial" w:hAnsi="Arial" w:cs="Arial"/>
        </w:rPr>
        <w:t xml:space="preserve"> </w:t>
      </w:r>
      <w:r w:rsidRPr="00F72DC8">
        <w:rPr>
          <w:rFonts w:ascii="Arial" w:hAnsi="Arial" w:cs="Arial"/>
        </w:rPr>
        <w:t xml:space="preserve">O dobu </w:t>
      </w:r>
      <w:r w:rsidR="004D39EB" w:rsidRPr="00F72DC8">
        <w:rPr>
          <w:rFonts w:ascii="Arial" w:hAnsi="Arial" w:cs="Arial"/>
        </w:rPr>
        <w:t xml:space="preserve">přerušení prací na díle </w:t>
      </w:r>
      <w:r w:rsidRPr="00F72DC8">
        <w:rPr>
          <w:rFonts w:ascii="Arial" w:hAnsi="Arial" w:cs="Arial"/>
        </w:rPr>
        <w:t xml:space="preserve">se posunou termíny sjednané ve smlouvě týkající se provedení prací na díle. </w:t>
      </w:r>
    </w:p>
    <w:p w14:paraId="1DD6B152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 w:rsidRPr="00F72DC8">
        <w:rPr>
          <w:rFonts w:ascii="Arial" w:hAnsi="Arial" w:cs="Arial"/>
          <w:sz w:val="20"/>
          <w:szCs w:val="20"/>
        </w:rPr>
        <w:t xml:space="preserve">4.5  </w:t>
      </w:r>
      <w:r w:rsidRPr="00F72DC8">
        <w:rPr>
          <w:rFonts w:ascii="Arial" w:hAnsi="Arial" w:cs="Arial"/>
          <w:sz w:val="20"/>
          <w:szCs w:val="20"/>
        </w:rPr>
        <w:tab/>
      </w:r>
      <w:proofErr w:type="gramEnd"/>
      <w:r w:rsidRPr="00F72DC8">
        <w:rPr>
          <w:rFonts w:ascii="Arial" w:hAnsi="Arial" w:cs="Arial"/>
          <w:sz w:val="20"/>
          <w:szCs w:val="20"/>
        </w:rPr>
        <w:t>K posunutí termínu provedení prací na díle může dojít v případě, že nastanou takové klimatické podmínky, které vzhledem ke své povaze brání provádění prací</w:t>
      </w:r>
      <w:r w:rsidRPr="00926127">
        <w:rPr>
          <w:rFonts w:ascii="Arial" w:hAnsi="Arial" w:cs="Arial"/>
          <w:sz w:val="20"/>
          <w:szCs w:val="20"/>
        </w:rPr>
        <w:t xml:space="preserve">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505D5847" w14:textId="77777777" w:rsidR="001B0B6D" w:rsidRPr="009F5864" w:rsidRDefault="001B0B6D" w:rsidP="001B0B6D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 projektové </w:t>
      </w:r>
      <w:r w:rsidRPr="009F5864">
        <w:rPr>
          <w:iCs/>
          <w:sz w:val="20"/>
          <w:szCs w:val="20"/>
        </w:rPr>
        <w:t>dokumentaci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4.3 této smlouvy posunout o dobu nezbytně nutnou</w:t>
      </w:r>
      <w:r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14:paraId="28108332" w14:textId="6A90FCE7" w:rsidR="001B0B6D" w:rsidRPr="00926127" w:rsidRDefault="001B0B6D" w:rsidP="00DE2043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4.</w:t>
      </w:r>
      <w:r w:rsidR="006A23F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Místem plnění je </w:t>
      </w:r>
      <w:r w:rsidR="00DE2043">
        <w:rPr>
          <w:rFonts w:ascii="Arial" w:hAnsi="Arial" w:cs="Arial"/>
          <w:sz w:val="20"/>
          <w:szCs w:val="20"/>
        </w:rPr>
        <w:t>část budovy polikliniky č.p.2379 na ul. Žižkova v Karviné-Mizerově viz dokumentace.</w:t>
      </w:r>
    </w:p>
    <w:p w14:paraId="1C85E21E" w14:textId="77777777" w:rsidR="001B0B6D" w:rsidRPr="00D31762" w:rsidRDefault="001B0B6D" w:rsidP="001B0B6D">
      <w:pPr>
        <w:rPr>
          <w:highlight w:val="yellow"/>
        </w:rPr>
      </w:pPr>
    </w:p>
    <w:p w14:paraId="57406147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14:paraId="5BE0CC77" w14:textId="77777777" w:rsidR="001B0B6D" w:rsidRPr="00DE6A8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E6A80">
        <w:rPr>
          <w:rFonts w:ascii="Arial" w:hAnsi="Arial" w:cs="Arial"/>
          <w:sz w:val="20"/>
          <w:szCs w:val="20"/>
        </w:rPr>
        <w:t>Smluvní strany se dohodly, že cena za dílo provedené v rozsahu uvedeném v čl. 2 této smlouvy je stanovena v souladu se zákonem o cenách a činí:</w:t>
      </w:r>
    </w:p>
    <w:p w14:paraId="2FD80106" w14:textId="2A2ED58A" w:rsidR="001B0B6D" w:rsidRPr="00E75D64" w:rsidRDefault="001B0B6D" w:rsidP="001B0B6D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i/>
          <w:iCs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1B0B6D" w:rsidRPr="00926127" w14:paraId="37DD86D4" w14:textId="77777777" w:rsidTr="00D37F46">
        <w:trPr>
          <w:trHeight w:val="383"/>
        </w:trPr>
        <w:tc>
          <w:tcPr>
            <w:tcW w:w="4411" w:type="dxa"/>
          </w:tcPr>
          <w:p w14:paraId="0CAC14C8" w14:textId="77777777" w:rsidR="001B0B6D" w:rsidRPr="00926127" w:rsidRDefault="001B0B6D" w:rsidP="00D37F46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40A5E8B7" w14:textId="0E2C4A8B" w:rsidR="001B0B6D" w:rsidRPr="00926127" w:rsidRDefault="00142A72" w:rsidP="00D37F46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permStart w:id="2038453299" w:edGrp="everyone"/>
            <w:r w:rsidRPr="00142A72">
              <w:rPr>
                <w:rFonts w:ascii="Arial" w:hAnsi="Arial" w:cs="Arial"/>
                <w:color w:val="EE0000"/>
              </w:rPr>
              <w:t xml:space="preserve">DOPLNÍ ÚČASTNÍK </w:t>
            </w:r>
            <w:permEnd w:id="2038453299"/>
            <w:r w:rsidR="001B0B6D" w:rsidRPr="00926127">
              <w:rPr>
                <w:rFonts w:ascii="Arial" w:hAnsi="Arial" w:cs="Arial"/>
              </w:rPr>
              <w:t>Kč</w:t>
            </w:r>
          </w:p>
        </w:tc>
      </w:tr>
    </w:tbl>
    <w:p w14:paraId="488A3E65" w14:textId="77777777" w:rsidR="001B0B6D" w:rsidRPr="00926127" w:rsidRDefault="001B0B6D" w:rsidP="001B0B6D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7A887830" w14:textId="69318B1C" w:rsidR="001B0B6D" w:rsidRPr="00926127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0242BE">
        <w:rPr>
          <w:rFonts w:ascii="Arial" w:hAnsi="Arial" w:cs="Arial"/>
          <w:sz w:val="20"/>
          <w:szCs w:val="20"/>
        </w:rPr>
        <w:t xml:space="preserve">Předmět plnění této smlouvy objednatel </w:t>
      </w:r>
      <w:r w:rsidR="007C4DA3" w:rsidRPr="000242BE">
        <w:rPr>
          <w:rFonts w:ascii="Arial" w:hAnsi="Arial" w:cs="Arial"/>
          <w:sz w:val="20"/>
          <w:szCs w:val="20"/>
        </w:rPr>
        <w:t>ne</w:t>
      </w:r>
      <w:r w:rsidRPr="000242BE">
        <w:rPr>
          <w:rFonts w:ascii="Arial" w:hAnsi="Arial" w:cs="Arial"/>
          <w:sz w:val="20"/>
          <w:szCs w:val="20"/>
        </w:rPr>
        <w:t xml:space="preserve">pořizuje pro </w:t>
      </w:r>
      <w:r w:rsidR="007C4DA3" w:rsidRPr="000242BE">
        <w:rPr>
          <w:rFonts w:ascii="Arial" w:hAnsi="Arial" w:cs="Arial"/>
          <w:sz w:val="20"/>
          <w:szCs w:val="20"/>
        </w:rPr>
        <w:t>výkon veřejné správy</w:t>
      </w:r>
      <w:r w:rsidRPr="000242BE">
        <w:rPr>
          <w:rFonts w:ascii="Arial" w:hAnsi="Arial" w:cs="Arial"/>
          <w:sz w:val="20"/>
          <w:szCs w:val="20"/>
        </w:rPr>
        <w:t>. Pokud jsou</w:t>
      </w:r>
      <w:r w:rsidRPr="00926127">
        <w:rPr>
          <w:rFonts w:ascii="Arial" w:hAnsi="Arial" w:cs="Arial"/>
          <w:sz w:val="20"/>
          <w:szCs w:val="20"/>
        </w:rPr>
        <w:t xml:space="preserve"> realizované stavební a montážní práce zařazené pod číselnými kódy 41- 43 klasifikace produkce CZ-CPA, dochází ve smyslu § 92e zákona č. 235/2004 Sb.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o dani z přidané hodnoty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v platném znění, k přenesení daňové povinnosti na objednatele. Zhotovitel, za tyto provedené práce, bude vystavovat objednateli daňové doklady bez DPH. </w:t>
      </w:r>
    </w:p>
    <w:p w14:paraId="6077BEEC" w14:textId="77777777" w:rsidR="001B0B6D" w:rsidRDefault="001B0B6D" w:rsidP="001B0B6D">
      <w:pPr>
        <w:ind w:left="567"/>
        <w:jc w:val="both"/>
      </w:pPr>
      <w:r w:rsidRPr="00963AFF">
        <w:rPr>
          <w:rFonts w:ascii="Arial" w:hAnsi="Arial" w:cs="Arial"/>
        </w:rPr>
        <w:t>Pokud nejsou realizované stavební a montážní práce zařazené pod číselnými kódy 41 - 43 klasifikace produkce CZ-CPA, bude k ceně bez DPH připočteno DPH ve výši dle obecně závazných právních předpisů.</w:t>
      </w:r>
    </w:p>
    <w:p w14:paraId="6CE45CBE" w14:textId="77777777" w:rsidR="001B0B6D" w:rsidRPr="00926127" w:rsidRDefault="001B0B6D" w:rsidP="001B0B6D">
      <w:pPr>
        <w:spacing w:after="80" w:line="240" w:lineRule="atLeast"/>
        <w:ind w:firstLine="851"/>
        <w:rPr>
          <w:rFonts w:ascii="Arial" w:hAnsi="Arial" w:cs="Arial"/>
        </w:rPr>
      </w:pPr>
    </w:p>
    <w:p w14:paraId="0FC6CC47" w14:textId="61C2CA8D" w:rsidR="001B0B6D" w:rsidRPr="00E75D64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  <w:i/>
          <w:iCs/>
          <w:u w:val="single"/>
        </w:rPr>
      </w:pPr>
    </w:p>
    <w:p w14:paraId="619BF7CC" w14:textId="77777777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nedílnou součástí této smlouvy. Jednotkové ceny uvedené v položkovém rozpočtu jsou ceny pevné a neměnné po celou dobu realizace stavby. </w:t>
      </w:r>
    </w:p>
    <w:p w14:paraId="377E34D0" w14:textId="27A71BB4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i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se dohodly, že bude-li zhotovitel ke dni uskutečnění zdanitelného plnění veden </w:t>
      </w:r>
      <w:r w:rsidRPr="007C4DA3">
        <w:rPr>
          <w:rFonts w:ascii="Arial" w:hAnsi="Arial" w:cs="Arial"/>
          <w:sz w:val="20"/>
          <w:szCs w:val="20"/>
        </w:rPr>
        <w:t>jako nespolehlivý plátce ve smyslu § 106a zákona č. 235/2004 Sb., o dani z přidané hodnoty</w:t>
      </w:r>
      <w:r w:rsidRPr="007B233E">
        <w:rPr>
          <w:rFonts w:ascii="Arial" w:hAnsi="Arial" w:cs="Arial"/>
          <w:sz w:val="20"/>
          <w:szCs w:val="20"/>
        </w:rPr>
        <w:t xml:space="preserve"> (dále zákon o DPH), je objednatel oprávněn </w:t>
      </w:r>
      <w:r w:rsidRPr="0002525F">
        <w:rPr>
          <w:rFonts w:ascii="Arial" w:hAnsi="Arial" w:cs="Arial"/>
          <w:sz w:val="20"/>
          <w:szCs w:val="20"/>
        </w:rPr>
        <w:t>část ceny odpovídající dani z přidané hodnoty uhradit přímo na účet správce daně v souladu s ust. § 109a zákona o DPH. Smluvní strany se dohodly, že o tuto část bude snížena cena za práce provedené dle této smlouvy a zhotovitel obdrží pouze cenu bez D</w:t>
      </w:r>
      <w:r w:rsidRPr="007B233E">
        <w:rPr>
          <w:rFonts w:ascii="Arial" w:hAnsi="Arial" w:cs="Arial"/>
          <w:sz w:val="20"/>
          <w:szCs w:val="20"/>
        </w:rPr>
        <w:t xml:space="preserve">PH. 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>Pozn</w:t>
      </w:r>
      <w:r w:rsidR="00E75D64">
        <w:rPr>
          <w:rFonts w:ascii="Arial" w:hAnsi="Arial" w:cs="Arial"/>
          <w:i/>
          <w:sz w:val="20"/>
          <w:szCs w:val="20"/>
          <w:highlight w:val="yellow"/>
        </w:rPr>
        <w:t>ámka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: 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uvést, pouze u zhotovitele plátce DPH) </w:t>
      </w:r>
    </w:p>
    <w:p w14:paraId="7FBCD205" w14:textId="77777777" w:rsidR="001B0B6D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</w:t>
      </w:r>
      <w:r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14:paraId="09D20E71" w14:textId="046E2802" w:rsidR="001B0B6D" w:rsidRPr="00963AFF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C4DA3">
        <w:rPr>
          <w:rFonts w:ascii="Arial" w:hAnsi="Arial" w:cs="Arial"/>
          <w:sz w:val="20"/>
          <w:szCs w:val="20"/>
        </w:rPr>
        <w:t>Zhotovitel je odpovědný za to, že sazba DPH je stanovena v souladu s platnými právními</w:t>
      </w:r>
      <w:r w:rsidRPr="00963AFF">
        <w:rPr>
          <w:rFonts w:ascii="Arial" w:hAnsi="Arial" w:cs="Arial"/>
          <w:sz w:val="20"/>
          <w:szCs w:val="20"/>
        </w:rPr>
        <w:t xml:space="preserve"> předpisy. </w:t>
      </w:r>
      <w:r w:rsidRPr="00963AFF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>Pozn</w:t>
      </w:r>
      <w:r w:rsidR="00E75D64">
        <w:rPr>
          <w:rFonts w:ascii="Arial" w:hAnsi="Arial" w:cs="Arial"/>
          <w:i/>
          <w:sz w:val="20"/>
          <w:szCs w:val="20"/>
          <w:highlight w:val="yellow"/>
        </w:rPr>
        <w:t>ámka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: </w:t>
      </w:r>
      <w:r w:rsidRPr="00963AFF">
        <w:rPr>
          <w:rFonts w:ascii="Arial" w:hAnsi="Arial" w:cs="Arial"/>
          <w:i/>
          <w:sz w:val="20"/>
          <w:szCs w:val="20"/>
          <w:highlight w:val="yellow"/>
        </w:rPr>
        <w:t>uvést u zhotovitele plátce DPH)</w:t>
      </w:r>
    </w:p>
    <w:p w14:paraId="5A80CC02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</w:t>
      </w:r>
      <w:r>
        <w:rPr>
          <w:rFonts w:ascii="Arial" w:hAnsi="Arial" w:cs="Arial"/>
          <w:sz w:val="20"/>
          <w:szCs w:val="20"/>
        </w:rPr>
        <w:t>ípad</w:t>
      </w:r>
      <w:r w:rsidRPr="00926127">
        <w:rPr>
          <w:rFonts w:ascii="Arial" w:hAnsi="Arial" w:cs="Arial"/>
          <w:sz w:val="20"/>
          <w:szCs w:val="20"/>
        </w:rPr>
        <w:t>ný vývoj cen</w:t>
      </w:r>
      <w:r>
        <w:rPr>
          <w:rFonts w:ascii="Arial" w:hAnsi="Arial" w:cs="Arial"/>
          <w:sz w:val="20"/>
          <w:szCs w:val="20"/>
        </w:rPr>
        <w:t xml:space="preserve"> vstupních nákladů a případ</w:t>
      </w:r>
      <w:r w:rsidRPr="00926127">
        <w:rPr>
          <w:rFonts w:ascii="Arial" w:hAnsi="Arial" w:cs="Arial"/>
          <w:sz w:val="20"/>
          <w:szCs w:val="20"/>
        </w:rPr>
        <w:t xml:space="preserve">né zvýšení ceny v závislosti na čase plnění. </w:t>
      </w:r>
    </w:p>
    <w:p w14:paraId="1A1F4318" w14:textId="77777777" w:rsidR="001B0B6D" w:rsidRPr="00401A05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Položkový rozpočet slouží k vykazování finančních objemů provedených prací a k ocenění víceprací a méněprací.</w:t>
      </w:r>
    </w:p>
    <w:p w14:paraId="3C5DA571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14:paraId="6FA0C2F4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 nebo jež nebudou provedeny, jednotkovými cenami položkov</w:t>
      </w:r>
      <w:r>
        <w:rPr>
          <w:rFonts w:ascii="Arial" w:hAnsi="Arial" w:cs="Arial"/>
        </w:rPr>
        <w:t>ého rozpočtu</w:t>
      </w:r>
      <w:r w:rsidRPr="00926127">
        <w:rPr>
          <w:rFonts w:ascii="Arial" w:hAnsi="Arial" w:cs="Arial"/>
        </w:rPr>
        <w:t>,</w:t>
      </w:r>
    </w:p>
    <w:p w14:paraId="056401DB" w14:textId="77777777" w:rsidR="001B0B6D" w:rsidRPr="007E449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68A7E1BC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ÚRS,</w:t>
      </w:r>
    </w:p>
    <w:p w14:paraId="0B8BC576" w14:textId="77777777" w:rsidR="001B0B6D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14:paraId="0C230362" w14:textId="4C62C1EC" w:rsidR="001B0B6D" w:rsidRPr="00963AFF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highlight w:val="yellow"/>
        </w:rPr>
      </w:pPr>
      <w:r w:rsidRPr="00451EA6">
        <w:rPr>
          <w:rFonts w:ascii="Arial" w:hAnsi="Arial" w:cs="Arial"/>
        </w:rPr>
        <w:t xml:space="preserve">u víceprací a méněprací bude k ceně vyčíslena DPH ve výši dle právních </w:t>
      </w:r>
      <w:r w:rsidRPr="004F74E4">
        <w:rPr>
          <w:rFonts w:ascii="Arial" w:hAnsi="Arial" w:cs="Arial"/>
        </w:rPr>
        <w:t>předpisů</w:t>
      </w:r>
      <w:r w:rsidR="009353BC" w:rsidRPr="004F74E4">
        <w:rPr>
          <w:rFonts w:ascii="Arial" w:hAnsi="Arial" w:cs="Arial"/>
        </w:rPr>
        <w:t xml:space="preserve"> a této smlouvy</w:t>
      </w:r>
      <w:r w:rsidRPr="004F74E4">
        <w:rPr>
          <w:rFonts w:ascii="Arial" w:hAnsi="Arial" w:cs="Arial"/>
        </w:rPr>
        <w:t>.</w:t>
      </w:r>
      <w:r w:rsidRPr="00451EA6">
        <w:rPr>
          <w:rFonts w:ascii="Arial" w:hAnsi="Arial" w:cs="Arial"/>
        </w:rPr>
        <w:t xml:space="preserve"> </w:t>
      </w:r>
      <w:r w:rsidRPr="00451EA6">
        <w:rPr>
          <w:rFonts w:ascii="Arial" w:hAnsi="Arial" w:cs="Arial"/>
          <w:i/>
          <w:highlight w:val="yellow"/>
        </w:rPr>
        <w:t>(</w:t>
      </w:r>
      <w:r>
        <w:rPr>
          <w:rFonts w:ascii="Arial" w:hAnsi="Arial" w:cs="Arial"/>
          <w:i/>
          <w:highlight w:val="yellow"/>
        </w:rPr>
        <w:t>Pozn</w:t>
      </w:r>
      <w:r w:rsidR="00E75D64">
        <w:rPr>
          <w:rFonts w:ascii="Arial" w:hAnsi="Arial" w:cs="Arial"/>
          <w:i/>
          <w:highlight w:val="yellow"/>
        </w:rPr>
        <w:t>ámka</w:t>
      </w:r>
      <w:r>
        <w:rPr>
          <w:rFonts w:ascii="Arial" w:hAnsi="Arial" w:cs="Arial"/>
          <w:i/>
          <w:highlight w:val="yellow"/>
        </w:rPr>
        <w:t xml:space="preserve">: </w:t>
      </w:r>
      <w:r w:rsidRPr="00451EA6">
        <w:rPr>
          <w:rFonts w:ascii="Arial" w:hAnsi="Arial" w:cs="Arial"/>
          <w:i/>
          <w:highlight w:val="yellow"/>
        </w:rPr>
        <w:t xml:space="preserve">uvést, </w:t>
      </w:r>
      <w:r w:rsidRPr="00963AFF">
        <w:rPr>
          <w:rFonts w:ascii="Arial" w:hAnsi="Arial" w:cs="Arial"/>
          <w:i/>
          <w:highlight w:val="yellow"/>
        </w:rPr>
        <w:t>u zhotovitele plátce DPH)</w:t>
      </w:r>
      <w:r w:rsidRPr="00963AFF">
        <w:rPr>
          <w:rFonts w:ascii="Arial" w:hAnsi="Arial" w:cs="Arial"/>
          <w:highlight w:val="yellow"/>
        </w:rPr>
        <w:t xml:space="preserve"> </w:t>
      </w:r>
    </w:p>
    <w:p w14:paraId="36456CF7" w14:textId="77777777" w:rsidR="001B0B6D" w:rsidRPr="00401A0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20721992" w14:textId="77777777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02525F">
        <w:rPr>
          <w:rFonts w:ascii="Arial" w:hAnsi="Arial" w:cs="Arial"/>
          <w:sz w:val="20"/>
          <w:szCs w:val="20"/>
        </w:rPr>
        <w:t>víceprací budou smluvní strany jednat o uzavření dodatku k této smlouvě. Teprve po oboustranném</w:t>
      </w:r>
      <w:r w:rsidRPr="00926127">
        <w:rPr>
          <w:rFonts w:ascii="Arial" w:hAnsi="Arial" w:cs="Arial"/>
          <w:sz w:val="20"/>
          <w:szCs w:val="20"/>
        </w:rPr>
        <w:t xml:space="preserve"> podpisu tohoto dodatku má zhotovitel v případě víceprací právo na jejich úhradu; v případě méněprací se sníží cena díla.  </w:t>
      </w:r>
    </w:p>
    <w:p w14:paraId="544BC7B6" w14:textId="33F32FAF" w:rsidR="001B0B6D" w:rsidRPr="007B233E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V případě vzniklé vícepráce – méněpráce během realizace stavby je nutné tuto ihned zpracovat do změnového listu při jejím vzniku. 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14:paraId="07B7CB75" w14:textId="77777777" w:rsidR="001B0B6D" w:rsidRPr="00D31762" w:rsidRDefault="001B0B6D" w:rsidP="001B0B6D">
      <w:pPr>
        <w:ind w:left="567" w:hanging="567"/>
        <w:rPr>
          <w:highlight w:val="cyan"/>
        </w:rPr>
      </w:pPr>
    </w:p>
    <w:p w14:paraId="3104ECE5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14:paraId="2500D92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2C982781" w14:textId="15F5D7FB" w:rsidR="001B0B6D" w:rsidRDefault="001B0B6D" w:rsidP="001B0B6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F30B3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2</w:t>
      </w:r>
      <w:r w:rsidRPr="00F30B3A">
        <w:rPr>
          <w:rFonts w:ascii="Arial" w:hAnsi="Arial" w:cs="Arial"/>
          <w:sz w:val="20"/>
          <w:szCs w:val="20"/>
        </w:rPr>
        <w:tab/>
      </w:r>
      <w:r w:rsidRPr="003E0C8C">
        <w:rPr>
          <w:rFonts w:ascii="Arial" w:hAnsi="Arial" w:cs="Arial"/>
          <w:i/>
          <w:sz w:val="20"/>
          <w:szCs w:val="20"/>
          <w:highlight w:val="yellow"/>
        </w:rPr>
        <w:t>Pozn</w:t>
      </w:r>
      <w:r w:rsidR="00E75D64">
        <w:rPr>
          <w:rFonts w:ascii="Arial" w:hAnsi="Arial" w:cs="Arial"/>
          <w:i/>
          <w:sz w:val="20"/>
          <w:szCs w:val="20"/>
          <w:highlight w:val="yellow"/>
        </w:rPr>
        <w:t>ámka</w:t>
      </w:r>
      <w:r>
        <w:rPr>
          <w:rFonts w:ascii="Arial" w:hAnsi="Arial" w:cs="Arial"/>
          <w:i/>
          <w:sz w:val="20"/>
          <w:szCs w:val="20"/>
          <w:highlight w:val="yellow"/>
        </w:rPr>
        <w:t>:</w:t>
      </w:r>
      <w:r w:rsidRPr="003E0C8C">
        <w:rPr>
          <w:rFonts w:ascii="Arial" w:hAnsi="Arial" w:cs="Arial"/>
          <w:i/>
          <w:sz w:val="20"/>
          <w:szCs w:val="20"/>
          <w:highlight w:val="yellow"/>
        </w:rPr>
        <w:t xml:space="preserve"> Zvolit variantu.</w:t>
      </w:r>
    </w:p>
    <w:p w14:paraId="64305461" w14:textId="77777777" w:rsidR="001B0B6D" w:rsidRPr="003E0C8C" w:rsidRDefault="001B0B6D" w:rsidP="001B0B6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rPr>
          <w:rFonts w:ascii="Arial" w:hAnsi="Arial" w:cs="Arial"/>
          <w:i/>
          <w:sz w:val="20"/>
          <w:szCs w:val="20"/>
          <w:highlight w:val="yellow"/>
        </w:rPr>
      </w:pPr>
      <w:r w:rsidRPr="003E0C8C">
        <w:rPr>
          <w:rFonts w:ascii="Arial" w:hAnsi="Arial" w:cs="Arial"/>
          <w:i/>
          <w:sz w:val="20"/>
          <w:szCs w:val="20"/>
        </w:rPr>
        <w:tab/>
      </w:r>
      <w:r w:rsidRPr="003E0C8C">
        <w:rPr>
          <w:rFonts w:ascii="Arial" w:hAnsi="Arial" w:cs="Arial"/>
          <w:i/>
          <w:sz w:val="20"/>
          <w:szCs w:val="20"/>
          <w:highlight w:val="yellow"/>
        </w:rPr>
        <w:t>1. varianta:</w:t>
      </w:r>
    </w:p>
    <w:p w14:paraId="2D22093F" w14:textId="072AE161" w:rsidR="001B0B6D" w:rsidRPr="00926127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Práce budou hrazeny na </w:t>
      </w:r>
      <w:r w:rsidRPr="007C4DA3">
        <w:rPr>
          <w:rFonts w:ascii="Arial" w:hAnsi="Arial" w:cs="Arial"/>
          <w:sz w:val="20"/>
          <w:szCs w:val="20"/>
        </w:rPr>
        <w:t xml:space="preserve">základě dílčích účetních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>Pozn</w:t>
      </w:r>
      <w:r w:rsidR="00E75D64">
        <w:rPr>
          <w:rFonts w:ascii="Arial" w:hAnsi="Arial" w:cs="Arial"/>
          <w:i/>
          <w:sz w:val="20"/>
          <w:szCs w:val="20"/>
          <w:highlight w:val="yellow"/>
        </w:rPr>
        <w:t>ámka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: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uvést u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9C32A4">
        <w:rPr>
          <w:rFonts w:ascii="Arial" w:hAnsi="Arial" w:cs="Arial"/>
          <w:i/>
          <w:sz w:val="20"/>
          <w:szCs w:val="20"/>
          <w:highlight w:val="yellow"/>
        </w:rPr>
        <w:t>zhotovitele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 xml:space="preserve"> neplátce DPH) </w:t>
      </w:r>
      <w:r w:rsidRPr="00F54BA2">
        <w:rPr>
          <w:rFonts w:ascii="Arial" w:hAnsi="Arial" w:cs="Arial"/>
          <w:sz w:val="20"/>
          <w:szCs w:val="20"/>
          <w:highlight w:val="yellow"/>
        </w:rPr>
        <w:t xml:space="preserve">/ daňových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Pozn.: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uvést v ostatních případech)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 dokladů</w:t>
      </w:r>
      <w:r>
        <w:rPr>
          <w:rFonts w:ascii="Arial" w:hAnsi="Arial" w:cs="Arial"/>
          <w:sz w:val="20"/>
          <w:szCs w:val="20"/>
        </w:rPr>
        <w:t xml:space="preserve"> vystavovaných zhotovitelem jednou za kalendářní měsíc</w:t>
      </w:r>
      <w:r w:rsidRPr="00926127">
        <w:rPr>
          <w:rFonts w:ascii="Arial" w:hAnsi="Arial" w:cs="Arial"/>
          <w:sz w:val="20"/>
          <w:szCs w:val="20"/>
        </w:rPr>
        <w:t xml:space="preserve"> (dále jen „faktury“). </w:t>
      </w:r>
    </w:p>
    <w:p w14:paraId="0DC980F8" w14:textId="77777777" w:rsidR="001B0B6D" w:rsidRPr="003E0C8C" w:rsidRDefault="001B0B6D" w:rsidP="001B0B6D">
      <w:pPr>
        <w:tabs>
          <w:tab w:val="left" w:pos="567"/>
        </w:tabs>
        <w:spacing w:after="80" w:line="240" w:lineRule="atLeast"/>
        <w:ind w:left="567"/>
        <w:rPr>
          <w:rFonts w:ascii="Arial" w:hAnsi="Arial" w:cs="Arial"/>
          <w:i/>
        </w:rPr>
      </w:pPr>
      <w:r w:rsidRPr="003E0C8C">
        <w:rPr>
          <w:rFonts w:ascii="Arial" w:hAnsi="Arial" w:cs="Arial"/>
          <w:i/>
          <w:highlight w:val="yellow"/>
        </w:rPr>
        <w:t>nebo 2. varianta</w:t>
      </w:r>
      <w:r w:rsidRPr="003E0C8C">
        <w:rPr>
          <w:rFonts w:ascii="Arial" w:hAnsi="Arial" w:cs="Arial"/>
          <w:i/>
        </w:rPr>
        <w:t>:</w:t>
      </w:r>
    </w:p>
    <w:p w14:paraId="06655DB9" w14:textId="6D50FEBF" w:rsidR="001B0B6D" w:rsidRDefault="001B0B6D" w:rsidP="001B0B6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 xml:space="preserve">Práce budou hrazeny na základě dílčích </w:t>
      </w:r>
      <w:r w:rsidRPr="00F54BA2">
        <w:rPr>
          <w:rFonts w:ascii="Arial" w:hAnsi="Arial" w:cs="Arial"/>
          <w:sz w:val="20"/>
          <w:szCs w:val="20"/>
          <w:highlight w:val="yellow"/>
        </w:rPr>
        <w:t xml:space="preserve">účetních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>Pozn</w:t>
      </w:r>
      <w:r w:rsidR="00E75D64">
        <w:rPr>
          <w:rFonts w:ascii="Arial" w:hAnsi="Arial" w:cs="Arial"/>
          <w:i/>
          <w:sz w:val="20"/>
          <w:szCs w:val="20"/>
          <w:highlight w:val="yellow"/>
        </w:rPr>
        <w:t>ámka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: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uvést u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9C32A4">
        <w:rPr>
          <w:rFonts w:ascii="Arial" w:hAnsi="Arial" w:cs="Arial"/>
          <w:i/>
          <w:sz w:val="20"/>
          <w:szCs w:val="20"/>
          <w:highlight w:val="yellow"/>
        </w:rPr>
        <w:t>zhotovitele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 xml:space="preserve"> neplátce DPH) </w:t>
      </w:r>
      <w:r w:rsidRPr="00F54BA2">
        <w:rPr>
          <w:rFonts w:ascii="Arial" w:hAnsi="Arial" w:cs="Arial"/>
          <w:sz w:val="20"/>
          <w:szCs w:val="20"/>
          <w:highlight w:val="yellow"/>
        </w:rPr>
        <w:t xml:space="preserve">/ daňových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>Pozn</w:t>
      </w:r>
      <w:r w:rsidR="00E75D64">
        <w:rPr>
          <w:rFonts w:ascii="Arial" w:hAnsi="Arial" w:cs="Arial"/>
          <w:i/>
          <w:sz w:val="20"/>
          <w:szCs w:val="20"/>
          <w:highlight w:val="yellow"/>
        </w:rPr>
        <w:t>ámka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: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uvést v ostatních případech)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84FCA">
        <w:rPr>
          <w:rFonts w:ascii="Arial" w:hAnsi="Arial" w:cs="Arial"/>
          <w:sz w:val="20"/>
          <w:szCs w:val="20"/>
        </w:rPr>
        <w:t xml:space="preserve">okladů vystavovaných zhotovitelem jednou za </w:t>
      </w:r>
      <w:r w:rsidRPr="0002525F">
        <w:rPr>
          <w:rFonts w:ascii="Arial" w:hAnsi="Arial" w:cs="Arial"/>
          <w:sz w:val="20"/>
          <w:szCs w:val="20"/>
        </w:rPr>
        <w:t>kalendářní čtvrtletí</w:t>
      </w:r>
      <w:r w:rsidRPr="00A84FCA">
        <w:rPr>
          <w:rFonts w:ascii="Arial" w:hAnsi="Arial" w:cs="Arial"/>
          <w:sz w:val="20"/>
          <w:szCs w:val="20"/>
        </w:rPr>
        <w:t xml:space="preserve"> (dále jen „faktury“).</w:t>
      </w:r>
    </w:p>
    <w:p w14:paraId="79C93B73" w14:textId="77777777" w:rsidR="001B0B6D" w:rsidRDefault="001B0B6D" w:rsidP="001B0B6D">
      <w:pPr>
        <w:ind w:left="567"/>
        <w:rPr>
          <w:rFonts w:ascii="Arial" w:hAnsi="Arial" w:cs="Arial"/>
          <w:i/>
        </w:rPr>
      </w:pPr>
      <w:r w:rsidRPr="00624154">
        <w:rPr>
          <w:rFonts w:ascii="Arial" w:hAnsi="Arial" w:cs="Arial"/>
          <w:i/>
          <w:highlight w:val="yellow"/>
        </w:rPr>
        <w:t>nebo 3. varianta:</w:t>
      </w:r>
    </w:p>
    <w:p w14:paraId="37FAA24A" w14:textId="42C1C879" w:rsidR="001B0B6D" w:rsidRPr="00624154" w:rsidRDefault="001B0B6D" w:rsidP="001B0B6D">
      <w:pPr>
        <w:ind w:left="567"/>
        <w:jc w:val="both"/>
        <w:rPr>
          <w:rFonts w:ascii="Arial" w:hAnsi="Arial" w:cs="Arial"/>
          <w:i/>
        </w:rPr>
      </w:pPr>
      <w:r w:rsidRPr="00926127">
        <w:rPr>
          <w:rFonts w:ascii="Arial" w:hAnsi="Arial" w:cs="Arial"/>
        </w:rPr>
        <w:t xml:space="preserve">Práce budou </w:t>
      </w:r>
      <w:r>
        <w:rPr>
          <w:rFonts w:ascii="Arial" w:hAnsi="Arial" w:cs="Arial"/>
        </w:rPr>
        <w:t>u</w:t>
      </w:r>
      <w:r w:rsidRPr="00926127">
        <w:rPr>
          <w:rFonts w:ascii="Arial" w:hAnsi="Arial" w:cs="Arial"/>
        </w:rPr>
        <w:t xml:space="preserve">hrazeny na základě </w:t>
      </w:r>
      <w:r w:rsidRPr="00F54BA2">
        <w:rPr>
          <w:rFonts w:ascii="Arial" w:hAnsi="Arial" w:cs="Arial"/>
          <w:highlight w:val="yellow"/>
        </w:rPr>
        <w:t>účetníh</w:t>
      </w:r>
      <w:r>
        <w:rPr>
          <w:rFonts w:ascii="Arial" w:hAnsi="Arial" w:cs="Arial"/>
          <w:highlight w:val="yellow"/>
        </w:rPr>
        <w:t>o</w:t>
      </w:r>
      <w:r w:rsidRPr="00F54BA2">
        <w:rPr>
          <w:rFonts w:ascii="Arial" w:hAnsi="Arial" w:cs="Arial"/>
          <w:highlight w:val="yellow"/>
        </w:rPr>
        <w:t xml:space="preserve"> </w:t>
      </w:r>
      <w:r w:rsidRPr="00F54BA2">
        <w:rPr>
          <w:rFonts w:ascii="Arial" w:hAnsi="Arial" w:cs="Arial"/>
          <w:i/>
          <w:highlight w:val="yellow"/>
        </w:rPr>
        <w:t>(</w:t>
      </w:r>
      <w:r>
        <w:rPr>
          <w:rFonts w:ascii="Arial" w:hAnsi="Arial" w:cs="Arial"/>
          <w:i/>
          <w:highlight w:val="yellow"/>
        </w:rPr>
        <w:t>Pozn</w:t>
      </w:r>
      <w:r w:rsidR="00E75D64">
        <w:rPr>
          <w:rFonts w:ascii="Arial" w:hAnsi="Arial" w:cs="Arial"/>
          <w:i/>
          <w:highlight w:val="yellow"/>
        </w:rPr>
        <w:t>ámka</w:t>
      </w:r>
      <w:r>
        <w:rPr>
          <w:rFonts w:ascii="Arial" w:hAnsi="Arial" w:cs="Arial"/>
          <w:i/>
          <w:highlight w:val="yellow"/>
        </w:rPr>
        <w:t xml:space="preserve">: </w:t>
      </w:r>
      <w:r w:rsidRPr="00F54BA2">
        <w:rPr>
          <w:rFonts w:ascii="Arial" w:hAnsi="Arial" w:cs="Arial"/>
          <w:i/>
          <w:highlight w:val="yellow"/>
        </w:rPr>
        <w:t>uvést u</w:t>
      </w:r>
      <w:r>
        <w:rPr>
          <w:rFonts w:ascii="Arial" w:hAnsi="Arial" w:cs="Arial"/>
          <w:i/>
          <w:highlight w:val="yellow"/>
        </w:rPr>
        <w:t xml:space="preserve"> </w:t>
      </w:r>
      <w:r w:rsidRPr="009C32A4">
        <w:rPr>
          <w:rFonts w:ascii="Arial" w:hAnsi="Arial" w:cs="Arial"/>
          <w:i/>
          <w:highlight w:val="yellow"/>
        </w:rPr>
        <w:t>zhotovitele</w:t>
      </w:r>
      <w:r w:rsidRPr="00F54BA2">
        <w:rPr>
          <w:rFonts w:ascii="Arial" w:hAnsi="Arial" w:cs="Arial"/>
          <w:i/>
          <w:highlight w:val="yellow"/>
        </w:rPr>
        <w:t xml:space="preserve"> neplátce DPH) </w:t>
      </w:r>
      <w:r w:rsidRPr="00F54BA2">
        <w:rPr>
          <w:rFonts w:ascii="Arial" w:hAnsi="Arial" w:cs="Arial"/>
          <w:highlight w:val="yellow"/>
        </w:rPr>
        <w:t>/ daňov</w:t>
      </w:r>
      <w:r>
        <w:rPr>
          <w:rFonts w:ascii="Arial" w:hAnsi="Arial" w:cs="Arial"/>
          <w:highlight w:val="yellow"/>
        </w:rPr>
        <w:t>é</w:t>
      </w:r>
      <w:r w:rsidRPr="00F54BA2">
        <w:rPr>
          <w:rFonts w:ascii="Arial" w:hAnsi="Arial" w:cs="Arial"/>
          <w:highlight w:val="yellow"/>
        </w:rPr>
        <w:t>h</w:t>
      </w:r>
      <w:r>
        <w:rPr>
          <w:rFonts w:ascii="Arial" w:hAnsi="Arial" w:cs="Arial"/>
          <w:highlight w:val="yellow"/>
        </w:rPr>
        <w:t>o</w:t>
      </w:r>
      <w:r w:rsidRPr="00F54BA2">
        <w:rPr>
          <w:rFonts w:ascii="Arial" w:hAnsi="Arial" w:cs="Arial"/>
          <w:highlight w:val="yellow"/>
        </w:rPr>
        <w:t xml:space="preserve"> </w:t>
      </w:r>
      <w:r w:rsidRPr="00F54BA2">
        <w:rPr>
          <w:rFonts w:ascii="Arial" w:hAnsi="Arial" w:cs="Arial"/>
          <w:i/>
          <w:highlight w:val="yellow"/>
        </w:rPr>
        <w:t>(</w:t>
      </w:r>
      <w:r>
        <w:rPr>
          <w:rFonts w:ascii="Arial" w:hAnsi="Arial" w:cs="Arial"/>
          <w:i/>
          <w:highlight w:val="yellow"/>
        </w:rPr>
        <w:t>Pozn</w:t>
      </w:r>
      <w:r w:rsidR="00E75D64">
        <w:rPr>
          <w:rFonts w:ascii="Arial" w:hAnsi="Arial" w:cs="Arial"/>
          <w:i/>
          <w:highlight w:val="yellow"/>
        </w:rPr>
        <w:t>ámka</w:t>
      </w:r>
      <w:r>
        <w:rPr>
          <w:rFonts w:ascii="Arial" w:hAnsi="Arial" w:cs="Arial"/>
          <w:i/>
          <w:highlight w:val="yellow"/>
        </w:rPr>
        <w:t xml:space="preserve">: </w:t>
      </w:r>
      <w:r w:rsidRPr="00F54BA2">
        <w:rPr>
          <w:rFonts w:ascii="Arial" w:hAnsi="Arial" w:cs="Arial"/>
          <w:i/>
          <w:highlight w:val="yellow"/>
        </w:rPr>
        <w:t>uvést v ostatních případech)</w:t>
      </w:r>
      <w:r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</w:rPr>
        <w:t>doklad</w:t>
      </w:r>
      <w:r>
        <w:rPr>
          <w:rFonts w:ascii="Arial" w:hAnsi="Arial" w:cs="Arial"/>
        </w:rPr>
        <w:t xml:space="preserve">u (dále jen „faktura“) vystaveného zhotovitelem po převzetí díla objednatelem a odsouhlasení soupisu provedených prací objednatelem. </w:t>
      </w:r>
    </w:p>
    <w:p w14:paraId="6439BCDF" w14:textId="101AD7E4" w:rsidR="001B0B6D" w:rsidRPr="00DE2043" w:rsidRDefault="001B0B6D" w:rsidP="00DE2043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i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A84FCA">
        <w:rPr>
          <w:rFonts w:ascii="Arial" w:hAnsi="Arial" w:cs="Arial"/>
          <w:sz w:val="20"/>
          <w:szCs w:val="20"/>
        </w:rPr>
        <w:tab/>
        <w:t xml:space="preserve">Zhotovitel předloží objednateli vždy </w:t>
      </w:r>
      <w:r w:rsidRPr="0002525F">
        <w:rPr>
          <w:rFonts w:ascii="Arial" w:hAnsi="Arial" w:cs="Arial"/>
          <w:sz w:val="20"/>
          <w:szCs w:val="20"/>
        </w:rPr>
        <w:t xml:space="preserve">nejpozději do pátého </w:t>
      </w:r>
      <w:r w:rsidRPr="001C4EB9">
        <w:rPr>
          <w:rFonts w:ascii="Arial" w:hAnsi="Arial" w:cs="Arial"/>
          <w:sz w:val="20"/>
          <w:szCs w:val="20"/>
        </w:rPr>
        <w:t>pracovního dne následujícího kalendářního měsíce</w:t>
      </w:r>
      <w:r w:rsidRPr="001C4EB9">
        <w:rPr>
          <w:rFonts w:ascii="Arial" w:hAnsi="Arial" w:cs="Arial"/>
          <w:i/>
          <w:sz w:val="20"/>
          <w:szCs w:val="20"/>
        </w:rPr>
        <w:t xml:space="preserve"> </w:t>
      </w:r>
      <w:r w:rsidRPr="001C4EB9">
        <w:rPr>
          <w:rFonts w:ascii="Arial" w:hAnsi="Arial" w:cs="Arial"/>
          <w:sz w:val="20"/>
          <w:szCs w:val="20"/>
        </w:rPr>
        <w:t>oceněný soupis provedených prací. Objednatel je povinen se k tomuto soupisu vyjádřit nejpozději do 3 pracovních dnů ode dne jeho obdržení. Po odsouhlasení soupisu provedených prací objednatelem je zhotovitel povinen vystavit fakturu na dílčí plnění, vždy nejpozději do desátého pracovního dne příslušného kalendářního měsíce, v němž objednatel odsouhlasil soupis provedených prací. Není-li soupis provedených prací odsouhlasen objednatelem, není zhotovitel oprávněn vystavit fakturu. Fakturu</w:t>
      </w:r>
      <w:r w:rsidRPr="00F30B3A">
        <w:rPr>
          <w:rFonts w:ascii="Arial" w:hAnsi="Arial" w:cs="Arial"/>
          <w:sz w:val="20"/>
          <w:szCs w:val="20"/>
        </w:rPr>
        <w:t xml:space="preserve"> je povinen zhotovitel doručit </w:t>
      </w:r>
      <w:r w:rsidRPr="00A84FCA">
        <w:rPr>
          <w:rFonts w:ascii="Arial" w:hAnsi="Arial" w:cs="Arial"/>
          <w:sz w:val="20"/>
          <w:szCs w:val="20"/>
        </w:rPr>
        <w:t>obj</w:t>
      </w:r>
      <w:r>
        <w:rPr>
          <w:rFonts w:ascii="Arial" w:hAnsi="Arial" w:cs="Arial"/>
          <w:sz w:val="20"/>
          <w:szCs w:val="20"/>
        </w:rPr>
        <w:t xml:space="preserve">ednateli v den jejího </w:t>
      </w:r>
      <w:r w:rsidRPr="00F54BA2">
        <w:rPr>
          <w:rFonts w:ascii="Arial" w:hAnsi="Arial" w:cs="Arial"/>
          <w:sz w:val="20"/>
          <w:szCs w:val="20"/>
        </w:rPr>
        <w:t xml:space="preserve">vystavení, nedohodnou-li se smluvní strany jinak. </w:t>
      </w:r>
      <w:r w:rsidRPr="00F30B3A">
        <w:rPr>
          <w:rFonts w:ascii="Arial" w:hAnsi="Arial" w:cs="Arial"/>
          <w:sz w:val="20"/>
          <w:szCs w:val="20"/>
        </w:rPr>
        <w:t xml:space="preserve">Součástí faktury bude soupis provedených prací a dodávek s uvedením data a podpisů </w:t>
      </w:r>
      <w:r w:rsidRPr="001C4EB9">
        <w:rPr>
          <w:rFonts w:ascii="Arial" w:hAnsi="Arial" w:cs="Arial"/>
          <w:sz w:val="20"/>
          <w:szCs w:val="20"/>
        </w:rPr>
        <w:t>oprávněných zástupců objednatele a zhotovitele vzájemně potvrzuj</w:t>
      </w:r>
      <w:r w:rsidR="00913ABD" w:rsidRPr="001C4EB9">
        <w:rPr>
          <w:rFonts w:ascii="Arial" w:hAnsi="Arial" w:cs="Arial"/>
          <w:sz w:val="20"/>
          <w:szCs w:val="20"/>
        </w:rPr>
        <w:t>ící uskutečněná plnění na díle</w:t>
      </w:r>
      <w:r w:rsidRPr="001C4EB9">
        <w:rPr>
          <w:rFonts w:ascii="Arial" w:hAnsi="Arial" w:cs="Arial"/>
          <w:sz w:val="20"/>
          <w:szCs w:val="20"/>
        </w:rPr>
        <w:t xml:space="preserve">. Za den dílčího zdanitelného plnění se považuje </w:t>
      </w:r>
      <w:r w:rsidRPr="001C4EB9">
        <w:rPr>
          <w:rFonts w:ascii="Arial" w:hAnsi="Arial" w:cs="Arial"/>
          <w:i/>
          <w:sz w:val="20"/>
          <w:szCs w:val="20"/>
        </w:rPr>
        <w:t>poslední den v kalendářním měsíci</w:t>
      </w:r>
      <w:r w:rsidRPr="001C4EB9">
        <w:rPr>
          <w:rFonts w:ascii="Arial" w:hAnsi="Arial" w:cs="Arial"/>
          <w:sz w:val="20"/>
          <w:szCs w:val="20"/>
        </w:rPr>
        <w:t>, v němž bylo uskutečněno dílčí zdanitelné plnění na díle.</w:t>
      </w:r>
      <w:r>
        <w:rPr>
          <w:rFonts w:ascii="Arial" w:hAnsi="Arial" w:cs="Arial"/>
          <w:sz w:val="20"/>
          <w:szCs w:val="20"/>
        </w:rPr>
        <w:t xml:space="preserve"> </w:t>
      </w:r>
      <w:r w:rsidRPr="00375B37">
        <w:rPr>
          <w:rFonts w:ascii="Arial" w:hAnsi="Arial" w:cs="Arial"/>
          <w:i/>
          <w:sz w:val="20"/>
          <w:szCs w:val="20"/>
          <w:highlight w:val="yellow"/>
        </w:rPr>
        <w:t>(</w:t>
      </w:r>
      <w:r w:rsidR="00E75D64">
        <w:rPr>
          <w:rFonts w:ascii="Arial" w:hAnsi="Arial" w:cs="Arial"/>
          <w:i/>
          <w:sz w:val="20"/>
          <w:szCs w:val="20"/>
          <w:highlight w:val="yellow"/>
        </w:rPr>
        <w:t>P</w:t>
      </w:r>
      <w:r w:rsidRPr="00375B37">
        <w:rPr>
          <w:rFonts w:ascii="Arial" w:hAnsi="Arial" w:cs="Arial"/>
          <w:i/>
          <w:sz w:val="20"/>
          <w:szCs w:val="20"/>
          <w:highlight w:val="yellow"/>
        </w:rPr>
        <w:t>oznámka: Poslední větu tohoto odstavce uvést pouze u</w:t>
      </w:r>
      <w:r w:rsidR="00A127E6">
        <w:rPr>
          <w:rFonts w:ascii="Arial" w:hAnsi="Arial" w:cs="Arial"/>
          <w:i/>
          <w:sz w:val="20"/>
          <w:szCs w:val="20"/>
          <w:highlight w:val="yellow"/>
        </w:rPr>
        <w:t xml:space="preserve"> zhotovitele plátce DPH u</w:t>
      </w:r>
      <w:r w:rsidRPr="00375B37">
        <w:rPr>
          <w:rFonts w:ascii="Arial" w:hAnsi="Arial" w:cs="Arial"/>
          <w:i/>
          <w:sz w:val="20"/>
          <w:szCs w:val="20"/>
          <w:highlight w:val="yellow"/>
        </w:rPr>
        <w:t xml:space="preserve"> měsíční nebo čtvrtletní fakturace, u jednorázové fakturace ji neuvádět.)</w:t>
      </w:r>
    </w:p>
    <w:p w14:paraId="160F9C05" w14:textId="7B5E81E3" w:rsidR="001B0B6D" w:rsidRPr="00320E1D" w:rsidRDefault="00DE2043" w:rsidP="00DE2043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6.4</w:t>
      </w:r>
      <w:r>
        <w:rPr>
          <w:rFonts w:ascii="Arial" w:hAnsi="Arial" w:cs="Arial"/>
          <w:sz w:val="20"/>
          <w:szCs w:val="20"/>
        </w:rPr>
        <w:tab/>
      </w:r>
      <w:r w:rsidR="001B0B6D" w:rsidRPr="0002525F">
        <w:rPr>
          <w:rFonts w:ascii="Arial" w:hAnsi="Arial" w:cs="Arial"/>
          <w:sz w:val="20"/>
          <w:szCs w:val="20"/>
        </w:rPr>
        <w:t>Smluvní</w:t>
      </w:r>
      <w:r w:rsidR="001B0B6D" w:rsidRPr="00CA1C03">
        <w:rPr>
          <w:rFonts w:ascii="Arial" w:hAnsi="Arial" w:cs="Arial"/>
          <w:sz w:val="20"/>
          <w:szCs w:val="20"/>
        </w:rPr>
        <w:t xml:space="preserve"> strany se dohodly, že částka ve výši </w:t>
      </w:r>
      <w:r w:rsidR="001B0B6D" w:rsidRPr="00CA1C03">
        <w:rPr>
          <w:rFonts w:ascii="Arial" w:hAnsi="Arial" w:cs="Arial"/>
          <w:sz w:val="20"/>
          <w:szCs w:val="20"/>
          <w:highlight w:val="yellow"/>
        </w:rPr>
        <w:t xml:space="preserve">……,-Kč </w:t>
      </w:r>
      <w:r w:rsidR="001B0B6D" w:rsidRPr="00CA1C03">
        <w:rPr>
          <w:rFonts w:ascii="Arial" w:hAnsi="Arial" w:cs="Arial"/>
          <w:i/>
          <w:sz w:val="20"/>
          <w:szCs w:val="20"/>
          <w:highlight w:val="yellow"/>
        </w:rPr>
        <w:t>(</w:t>
      </w:r>
      <w:r w:rsidR="00CF42BC">
        <w:rPr>
          <w:rFonts w:ascii="Arial" w:hAnsi="Arial" w:cs="Arial"/>
          <w:i/>
          <w:sz w:val="20"/>
          <w:szCs w:val="20"/>
          <w:highlight w:val="yellow"/>
        </w:rPr>
        <w:t>P</w:t>
      </w:r>
      <w:r w:rsidR="001B0B6D" w:rsidRPr="00CA1C03">
        <w:rPr>
          <w:rFonts w:ascii="Arial" w:hAnsi="Arial" w:cs="Arial"/>
          <w:i/>
          <w:sz w:val="20"/>
          <w:szCs w:val="20"/>
          <w:highlight w:val="yellow"/>
        </w:rPr>
        <w:t xml:space="preserve">oznámka: zde doplnit konkrétní částku ve výši </w:t>
      </w:r>
      <w:proofErr w:type="gramStart"/>
      <w:r w:rsidR="001B0B6D">
        <w:rPr>
          <w:rFonts w:ascii="Arial" w:hAnsi="Arial" w:cs="Arial"/>
          <w:i/>
          <w:sz w:val="20"/>
          <w:szCs w:val="20"/>
          <w:highlight w:val="yellow"/>
        </w:rPr>
        <w:t>5</w:t>
      </w:r>
      <w:r w:rsidR="001B0B6D" w:rsidRPr="00CA1C03">
        <w:rPr>
          <w:rFonts w:ascii="Arial" w:hAnsi="Arial" w:cs="Arial"/>
          <w:i/>
          <w:sz w:val="20"/>
          <w:szCs w:val="20"/>
          <w:highlight w:val="yellow"/>
        </w:rPr>
        <w:t>%</w:t>
      </w:r>
      <w:proofErr w:type="gramEnd"/>
      <w:r w:rsidR="001B0B6D" w:rsidRPr="00CA1C03">
        <w:rPr>
          <w:rFonts w:ascii="Arial" w:hAnsi="Arial" w:cs="Arial"/>
          <w:i/>
          <w:sz w:val="20"/>
          <w:szCs w:val="20"/>
          <w:highlight w:val="yellow"/>
        </w:rPr>
        <w:t xml:space="preserve"> z </w:t>
      </w:r>
      <w:proofErr w:type="gramStart"/>
      <w:r w:rsidR="001B0B6D" w:rsidRPr="00CA1C03">
        <w:rPr>
          <w:rFonts w:ascii="Arial" w:hAnsi="Arial" w:cs="Arial"/>
          <w:i/>
          <w:sz w:val="20"/>
          <w:szCs w:val="20"/>
          <w:highlight w:val="yellow"/>
        </w:rPr>
        <w:t xml:space="preserve">nabídkové  </w:t>
      </w:r>
      <w:r w:rsidR="001B0B6D" w:rsidRPr="007C4DA3">
        <w:rPr>
          <w:rFonts w:ascii="Arial" w:hAnsi="Arial" w:cs="Arial"/>
          <w:i/>
          <w:sz w:val="20"/>
          <w:szCs w:val="20"/>
          <w:highlight w:val="yellow"/>
        </w:rPr>
        <w:t>ceny</w:t>
      </w:r>
      <w:proofErr w:type="gramEnd"/>
      <w:r w:rsidR="001B0B6D" w:rsidRPr="007C4DA3">
        <w:rPr>
          <w:rFonts w:ascii="Arial" w:hAnsi="Arial" w:cs="Arial"/>
          <w:i/>
          <w:sz w:val="20"/>
          <w:szCs w:val="20"/>
          <w:highlight w:val="yellow"/>
        </w:rPr>
        <w:t xml:space="preserve"> díla bez DPH</w:t>
      </w:r>
      <w:r w:rsidR="001B0B6D" w:rsidRPr="00CA1C03">
        <w:rPr>
          <w:rFonts w:ascii="Arial" w:hAnsi="Arial" w:cs="Arial"/>
          <w:i/>
          <w:sz w:val="20"/>
          <w:szCs w:val="20"/>
          <w:highlight w:val="yellow"/>
        </w:rPr>
        <w:t>)</w:t>
      </w:r>
      <w:r w:rsidR="001B0B6D" w:rsidRPr="00CA1C03">
        <w:rPr>
          <w:rFonts w:ascii="Arial" w:hAnsi="Arial" w:cs="Arial"/>
          <w:sz w:val="20"/>
          <w:szCs w:val="20"/>
        </w:rPr>
        <w:t xml:space="preserve"> </w:t>
      </w:r>
      <w:r w:rsidR="00142A72" w:rsidRPr="00142A72">
        <w:rPr>
          <w:rFonts w:ascii="Arial" w:hAnsi="Arial" w:cs="Arial"/>
          <w:color w:val="EE0000"/>
          <w:sz w:val="20"/>
          <w:szCs w:val="20"/>
        </w:rPr>
        <w:t xml:space="preserve">(POZN. V RÁMCI NABÍDKY NENÍ NUTNÉ VYČÍSLOVAT) </w:t>
      </w:r>
      <w:r w:rsidR="001B0B6D" w:rsidRPr="00CA1C03">
        <w:rPr>
          <w:rFonts w:ascii="Arial" w:hAnsi="Arial" w:cs="Arial"/>
          <w:sz w:val="20"/>
          <w:szCs w:val="20"/>
        </w:rPr>
        <w:t xml:space="preserve">představuje tzv. „zádržné“ (dále též „zádržné“), které bude </w:t>
      </w:r>
      <w:r w:rsidR="001B0B6D" w:rsidRPr="001C4EB9">
        <w:rPr>
          <w:rFonts w:ascii="Arial" w:hAnsi="Arial" w:cs="Arial"/>
          <w:sz w:val="20"/>
          <w:szCs w:val="20"/>
        </w:rPr>
        <w:t>zajišťovat řádné plnění závazků zhotovitele z této smlouvy. Zbývající část ceny díla bude uhrazena měsíční fakturací. Převezme-li objednatel dílo s vadami či nedodělky a bude-li ke dni odstranění vad či nedodělků doručena objednateli poslední faktura za dílo, uhradí objednatel zhotoviteli zádržné do 30 dnů po odstranění</w:t>
      </w:r>
      <w:r w:rsidR="001B0B6D" w:rsidRPr="0058704E">
        <w:rPr>
          <w:rFonts w:ascii="Arial" w:hAnsi="Arial" w:cs="Arial"/>
          <w:sz w:val="20"/>
          <w:szCs w:val="20"/>
        </w:rPr>
        <w:t xml:space="preserve">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objednateli.</w:t>
      </w:r>
      <w:r w:rsidR="001B0B6D">
        <w:rPr>
          <w:rFonts w:ascii="Arial" w:hAnsi="Arial" w:cs="Arial"/>
          <w:sz w:val="20"/>
          <w:szCs w:val="20"/>
        </w:rPr>
        <w:t xml:space="preserve"> </w:t>
      </w:r>
    </w:p>
    <w:p w14:paraId="3A346066" w14:textId="1DF54448" w:rsidR="001B0B6D" w:rsidRPr="007B233E" w:rsidRDefault="001B0B6D" w:rsidP="001B0B6D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Lhůta splatnosti jednotlivé faktury za dílo </w:t>
      </w:r>
      <w:r w:rsidRPr="001C4EB9">
        <w:rPr>
          <w:rFonts w:ascii="Arial" w:hAnsi="Arial" w:cs="Arial"/>
          <w:sz w:val="20"/>
          <w:szCs w:val="20"/>
        </w:rPr>
        <w:t xml:space="preserve">činí </w:t>
      </w:r>
      <w:r w:rsidR="001C4EB9" w:rsidRPr="001C4EB9">
        <w:rPr>
          <w:rFonts w:ascii="Arial" w:hAnsi="Arial" w:cs="Arial"/>
          <w:sz w:val="20"/>
          <w:szCs w:val="20"/>
        </w:rPr>
        <w:t>30</w:t>
      </w:r>
      <w:r w:rsidRPr="001C4EB9">
        <w:rPr>
          <w:rFonts w:ascii="Arial" w:hAnsi="Arial" w:cs="Arial"/>
          <w:i/>
          <w:sz w:val="20"/>
          <w:szCs w:val="20"/>
        </w:rPr>
        <w:t xml:space="preserve"> </w:t>
      </w:r>
      <w:r w:rsidRPr="001C4EB9">
        <w:rPr>
          <w:rFonts w:ascii="Arial" w:hAnsi="Arial" w:cs="Arial"/>
          <w:sz w:val="20"/>
          <w:szCs w:val="20"/>
        </w:rPr>
        <w:t>dnů od</w:t>
      </w:r>
      <w:r w:rsidRPr="007B233E">
        <w:rPr>
          <w:rFonts w:ascii="Arial" w:hAnsi="Arial" w:cs="Arial"/>
          <w:sz w:val="20"/>
          <w:szCs w:val="20"/>
        </w:rPr>
        <w:t xml:space="preserve"> jejího doručení objednateli. 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  </w:t>
      </w:r>
      <w:r w:rsidRPr="007B233E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0662EBD2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</w:t>
      </w:r>
      <w:r>
        <w:rPr>
          <w:rFonts w:ascii="Arial" w:hAnsi="Arial" w:cs="Arial"/>
          <w:sz w:val="20"/>
          <w:szCs w:val="20"/>
        </w:rPr>
        <w:t xml:space="preserve">íku, soupisu provedených prací </w:t>
      </w:r>
      <w:r w:rsidRPr="00926127">
        <w:rPr>
          <w:rFonts w:ascii="Arial" w:hAnsi="Arial" w:cs="Arial"/>
          <w:sz w:val="20"/>
          <w:szCs w:val="20"/>
        </w:rPr>
        <w:t>přímo na staveništi.</w:t>
      </w:r>
    </w:p>
    <w:p w14:paraId="4A296738" w14:textId="2075A10C" w:rsidR="00FD723E" w:rsidRPr="00CA1C68" w:rsidRDefault="001B0B6D" w:rsidP="00CA1C68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A1C68">
        <w:rPr>
          <w:rFonts w:ascii="Arial" w:hAnsi="Arial" w:cs="Arial"/>
          <w:sz w:val="20"/>
          <w:szCs w:val="20"/>
        </w:rPr>
        <w:t xml:space="preserve">Fakturu doručuje zhotovitel objednateli v digitální formě, a to elektronickou poštou na adresu </w:t>
      </w:r>
      <w:hyperlink r:id="rId8" w:history="1">
        <w:r w:rsidRPr="00CA1C68">
          <w:rPr>
            <w:rStyle w:val="Hypertextovodkaz"/>
            <w:rFonts w:ascii="Arial" w:hAnsi="Arial" w:cs="Arial"/>
            <w:sz w:val="20"/>
            <w:szCs w:val="20"/>
          </w:rPr>
          <w:t>epodatelna@karvina.cz</w:t>
        </w:r>
      </w:hyperlink>
      <w:r w:rsidRPr="00CA1C68">
        <w:rPr>
          <w:rFonts w:ascii="Arial" w:hAnsi="Arial" w:cs="Arial"/>
          <w:sz w:val="20"/>
          <w:szCs w:val="20"/>
        </w:rPr>
        <w:t xml:space="preserve">, případně do datové schránky objednatele, a to zejména ve formátu ISDOC nebo ISDOCX. Faktury zhotovitele </w:t>
      </w:r>
      <w:r w:rsidRPr="001C4EB9">
        <w:rPr>
          <w:rFonts w:ascii="Arial" w:hAnsi="Arial" w:cs="Arial"/>
          <w:sz w:val="20"/>
          <w:szCs w:val="20"/>
        </w:rPr>
        <w:t>budou mít náležitosti dle příslušných právních předpisů. Dále musí faktura obsahovat číslo smlouvy objednatele</w:t>
      </w:r>
      <w:r w:rsidR="0018753E" w:rsidRPr="001C4EB9">
        <w:rPr>
          <w:rFonts w:ascii="Arial" w:hAnsi="Arial" w:cs="Arial"/>
          <w:sz w:val="20"/>
          <w:szCs w:val="20"/>
        </w:rPr>
        <w:t xml:space="preserve"> a text požadovaný poskytovatelem  (název a číslo projektu)</w:t>
      </w:r>
      <w:r w:rsidR="00FD723E" w:rsidRPr="001C4EB9">
        <w:rPr>
          <w:rFonts w:ascii="Arial" w:hAnsi="Arial" w:cs="Arial"/>
          <w:sz w:val="20"/>
          <w:szCs w:val="20"/>
        </w:rPr>
        <w:t xml:space="preserve">. </w:t>
      </w:r>
      <w:r w:rsidR="0018753E" w:rsidRPr="001C4EB9">
        <w:rPr>
          <w:rFonts w:ascii="Arial" w:hAnsi="Arial" w:cs="Arial"/>
          <w:sz w:val="20"/>
          <w:szCs w:val="20"/>
        </w:rPr>
        <w:t xml:space="preserve"> </w:t>
      </w:r>
      <w:r w:rsidR="00CA1C68" w:rsidRPr="001C4EB9">
        <w:rPr>
          <w:rFonts w:ascii="Arial" w:hAnsi="Arial" w:cs="Arial"/>
          <w:sz w:val="20"/>
          <w:szCs w:val="20"/>
        </w:rPr>
        <w:t>P</w:t>
      </w:r>
      <w:r w:rsidR="00FD723E" w:rsidRPr="001C4EB9">
        <w:rPr>
          <w:rFonts w:ascii="Arial" w:hAnsi="Arial" w:cs="Arial"/>
          <w:sz w:val="20"/>
          <w:szCs w:val="20"/>
        </w:rPr>
        <w:t xml:space="preserve">řílohou faktury bude rozpočet v .xls, .pdf a v elektronickém výstupu ze softwaru pro rozpočtování. Doporučené elektronické formáty jsou .kz, .kza, .unixml, .rts, .xc4, .utf, StavData </w:t>
      </w:r>
      <w:r w:rsidR="00BD18EB" w:rsidRPr="001C4EB9">
        <w:rPr>
          <w:rFonts w:ascii="Arial" w:hAnsi="Arial" w:cs="Arial"/>
          <w:sz w:val="20"/>
          <w:szCs w:val="20"/>
        </w:rPr>
        <w:t>nebo</w:t>
      </w:r>
      <w:r w:rsidR="00FD723E" w:rsidRPr="001C4EB9">
        <w:rPr>
          <w:rFonts w:ascii="Arial" w:hAnsi="Arial" w:cs="Arial"/>
          <w:sz w:val="20"/>
          <w:szCs w:val="20"/>
        </w:rPr>
        <w:t xml:space="preserve"> jakýkoliv uzamčený excelovský soubor, který je přímým výstupem softwaru pro rozpočtování. Součástí faktury bude příloha – soupis provedených prací oceněný podle položkového rozpočtu odsouhlasený objednatelem.</w:t>
      </w:r>
      <w:r w:rsidR="00FD723E" w:rsidRPr="00CA1C68">
        <w:rPr>
          <w:rFonts w:ascii="Arial" w:hAnsi="Arial" w:cs="Arial"/>
          <w:sz w:val="20"/>
          <w:szCs w:val="20"/>
        </w:rPr>
        <w:t xml:space="preserve">  </w:t>
      </w:r>
    </w:p>
    <w:p w14:paraId="422852AB" w14:textId="77777777" w:rsidR="00FD723E" w:rsidRPr="00FD723E" w:rsidRDefault="00FD723E" w:rsidP="00FD723E"/>
    <w:p w14:paraId="67D87D5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Pr="00926127">
        <w:rPr>
          <w:rFonts w:ascii="Arial" w:hAnsi="Arial" w:cs="Arial"/>
          <w:sz w:val="20"/>
          <w:szCs w:val="20"/>
        </w:rPr>
        <w:t xml:space="preserve"> práce nebo dodávky, které neprovedl, vyúčtuje chybně cenu, faktura nebude obsahovat některou povi</w:t>
      </w:r>
      <w:r>
        <w:rPr>
          <w:rFonts w:ascii="Arial" w:hAnsi="Arial" w:cs="Arial"/>
          <w:sz w:val="20"/>
          <w:szCs w:val="20"/>
        </w:rPr>
        <w:t>n</w:t>
      </w:r>
      <w:r w:rsidRPr="00926127">
        <w:rPr>
          <w:rFonts w:ascii="Arial" w:hAnsi="Arial" w:cs="Arial"/>
          <w:sz w:val="20"/>
          <w:szCs w:val="20"/>
        </w:rPr>
        <w:t>nou nebo dohodnutou náležitost nebo bude obsahovat nesprávné údaje, je objednatel oprávněn fakturu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vrátit zhotoviteli s vyznačením důvodu vrácení. Zhotovitel provede opravu dle pokynů objednatel</w:t>
      </w:r>
      <w:r>
        <w:rPr>
          <w:rFonts w:ascii="Arial" w:hAnsi="Arial" w:cs="Arial"/>
          <w:sz w:val="20"/>
          <w:szCs w:val="20"/>
        </w:rPr>
        <w:t>e, a to vystavením nové faktury</w:t>
      </w:r>
      <w:r w:rsidRPr="00926127">
        <w:rPr>
          <w:rFonts w:ascii="Arial" w:hAnsi="Arial" w:cs="Arial"/>
          <w:sz w:val="20"/>
          <w:szCs w:val="20"/>
        </w:rPr>
        <w:t>. Vrácením faktury zhotoviteli, přestává běžet původní lhůta splatnosti. Celá lhůta splatnosti běží znovu ode dne doručení nově vystavené faktury objednateli.</w:t>
      </w:r>
    </w:p>
    <w:p w14:paraId="774DB39E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7AF0B100" w14:textId="1629D173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Zhotovitel je povinen ve faktuře konkrétně specifikovat zařízení staveniště a toto </w:t>
      </w:r>
      <w:proofErr w:type="gramStart"/>
      <w:r w:rsidRPr="007B233E">
        <w:rPr>
          <w:rFonts w:ascii="Arial" w:hAnsi="Arial" w:cs="Arial"/>
          <w:sz w:val="20"/>
          <w:szCs w:val="20"/>
        </w:rPr>
        <w:t>doložit  fotodokumentací</w:t>
      </w:r>
      <w:proofErr w:type="gramEnd"/>
      <w:r w:rsidRPr="007B233E">
        <w:rPr>
          <w:rFonts w:ascii="Arial" w:hAnsi="Arial" w:cs="Arial"/>
          <w:sz w:val="20"/>
          <w:szCs w:val="20"/>
        </w:rPr>
        <w:t xml:space="preserve">. Pokud se ve fakturách budou vyskytovat položky, které jednoznačně neurčují množství provedených prací či materiálu, je zhotovitel povinen doložit detailní specifikaci těchto položek nebo je podložit příslušnými doklady (např. k položce „Poplatek za uložení na skládce“ přiložit k faktuře jednotlivé vážní lístky). 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14:paraId="7EC34FE5" w14:textId="4D512811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242BE">
        <w:rPr>
          <w:rFonts w:ascii="Arial" w:hAnsi="Arial" w:cs="Arial"/>
          <w:sz w:val="20"/>
          <w:szCs w:val="20"/>
        </w:rPr>
        <w:t>Smluvní strany se dohodly, že zhotovitel bude v dokladech při platebním styku s objednatelem</w:t>
      </w:r>
      <w:r w:rsidRPr="007C4DA3">
        <w:rPr>
          <w:rFonts w:ascii="Arial" w:hAnsi="Arial" w:cs="Arial"/>
          <w:sz w:val="20"/>
          <w:szCs w:val="20"/>
        </w:rPr>
        <w:t xml:space="preserve"> užívat číslo účtu uveřejněné dle § 98 zák. č. 235/2004 Sb. v registru plátců a identifikovaných</w:t>
      </w:r>
      <w:r w:rsidRPr="007B233E">
        <w:rPr>
          <w:rFonts w:ascii="Arial" w:hAnsi="Arial" w:cs="Arial"/>
          <w:sz w:val="20"/>
          <w:szCs w:val="20"/>
        </w:rPr>
        <w:t xml:space="preserve"> osob. 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>Pozn</w:t>
      </w:r>
      <w:r w:rsidR="00E75D64">
        <w:rPr>
          <w:rFonts w:ascii="Arial" w:hAnsi="Arial" w:cs="Arial"/>
          <w:i/>
          <w:sz w:val="20"/>
          <w:szCs w:val="20"/>
          <w:highlight w:val="yellow"/>
        </w:rPr>
        <w:t>ámka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: 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>tento odstavec uvést jen u zhotovitele plátce DPH)</w:t>
      </w:r>
    </w:p>
    <w:p w14:paraId="25DD10FC" w14:textId="5833E5E0" w:rsidR="001B0B6D" w:rsidRPr="00357CBB" w:rsidRDefault="001B0B6D" w:rsidP="001B0B6D">
      <w:pPr>
        <w:ind w:left="567" w:hanging="567"/>
        <w:jc w:val="both"/>
        <w:rPr>
          <w:rFonts w:ascii="Arial" w:hAnsi="Arial" w:cs="Arial"/>
          <w:i/>
        </w:rPr>
      </w:pPr>
      <w:r w:rsidRPr="00357CBB">
        <w:rPr>
          <w:rFonts w:ascii="Arial" w:hAnsi="Arial" w:cs="Arial"/>
        </w:rPr>
        <w:t>6.1</w:t>
      </w:r>
      <w:r w:rsidR="00365E17">
        <w:rPr>
          <w:rFonts w:ascii="Arial" w:hAnsi="Arial" w:cs="Arial"/>
        </w:rPr>
        <w:t>1</w:t>
      </w:r>
      <w:r w:rsidRPr="00357CBB">
        <w:rPr>
          <w:rFonts w:ascii="Arial" w:hAnsi="Arial" w:cs="Arial"/>
        </w:rPr>
        <w:t xml:space="preserve"> </w:t>
      </w:r>
      <w:r w:rsidRPr="00357CBB">
        <w:rPr>
          <w:rFonts w:ascii="Arial" w:hAnsi="Arial" w:cs="Arial"/>
        </w:rPr>
        <w:tab/>
        <w:t xml:space="preserve">Smluvní strany se dohodly, že v případě výskytu víceprací a méněprací na díle odsouhlasených oběma smluvními stranami ve změnovém listu, budou na faktuře zřetelně označeny vícepráce a méněpráce s tím, že pokud jde o méněpráce bude vždy ve faktuře uvedena jak původní položka rozpočtu („kladná položka“) tak i příslušná méněpráce („záporná položka“). </w:t>
      </w:r>
    </w:p>
    <w:p w14:paraId="2CE152B7" w14:textId="77777777" w:rsidR="001B0B6D" w:rsidRPr="002C7196" w:rsidRDefault="001B0B6D" w:rsidP="001B0B6D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14:paraId="5B2EEEAD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14:paraId="32874588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Pr="00B03806">
        <w:rPr>
          <w:rFonts w:ascii="Arial" w:hAnsi="Arial" w:cs="Arial"/>
          <w:sz w:val="20"/>
          <w:szCs w:val="20"/>
        </w:rPr>
        <w:t>s touto smlouvou, právními předpisy, příkazy objednatele, projektovou dokumentací, zadávací</w:t>
      </w:r>
      <w:r w:rsidRPr="00617EA5">
        <w:rPr>
          <w:rFonts w:ascii="Arial" w:hAnsi="Arial" w:cs="Arial"/>
          <w:sz w:val="20"/>
          <w:szCs w:val="20"/>
        </w:rPr>
        <w:t xml:space="preserve"> dokumentací stavby, v souladu se schválenými technologickými postupy</w:t>
      </w:r>
      <w:r>
        <w:rPr>
          <w:rFonts w:ascii="Arial" w:hAnsi="Arial" w:cs="Arial"/>
          <w:sz w:val="20"/>
          <w:szCs w:val="20"/>
        </w:rPr>
        <w:t xml:space="preserve">, </w:t>
      </w:r>
      <w:r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14:paraId="0A832E5A" w14:textId="57CF0049" w:rsidR="001B0B6D" w:rsidRPr="001C4EB9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Dílo se nesmí odchýlit od technických norem a technických požadavků na výstavbu, dle kterých je projektová dokumentace stavby zpracovaná.  Jakékoliv změny </w:t>
      </w:r>
      <w:r w:rsidRPr="001C4EB9">
        <w:rPr>
          <w:rFonts w:ascii="Arial" w:hAnsi="Arial" w:cs="Arial"/>
          <w:sz w:val="20"/>
          <w:szCs w:val="20"/>
        </w:rPr>
        <w:t>oproti projektové dokumentaci stavby musí být předem odsouhlaseny objednatelem, technickým dozorem, dozorem</w:t>
      </w:r>
      <w:r w:rsidR="00661B4C" w:rsidRPr="001C4EB9">
        <w:rPr>
          <w:rFonts w:ascii="Arial" w:hAnsi="Arial" w:cs="Arial"/>
          <w:sz w:val="20"/>
          <w:szCs w:val="20"/>
        </w:rPr>
        <w:t xml:space="preserve"> projektanta</w:t>
      </w:r>
      <w:r w:rsidRPr="001C4EB9">
        <w:rPr>
          <w:rFonts w:ascii="Arial" w:hAnsi="Arial" w:cs="Arial"/>
          <w:sz w:val="20"/>
          <w:szCs w:val="20"/>
        </w:rPr>
        <w:t xml:space="preserve"> / projektantem.</w:t>
      </w:r>
    </w:p>
    <w:p w14:paraId="6595F228" w14:textId="77777777" w:rsidR="001B0B6D" w:rsidRPr="00617E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14:paraId="4477E2F7" w14:textId="77777777" w:rsidR="001B0B6D" w:rsidRPr="00D31762" w:rsidRDefault="001B0B6D" w:rsidP="001B0B6D"/>
    <w:p w14:paraId="464AEFED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14:paraId="43E33AE7" w14:textId="77777777" w:rsidR="001B0B6D" w:rsidRPr="0068106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>
        <w:rPr>
          <w:rFonts w:ascii="Arial" w:hAnsi="Arial" w:cs="Arial"/>
          <w:sz w:val="20"/>
        </w:rPr>
        <w:t xml:space="preserve">faktury,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>
        <w:rPr>
          <w:rFonts w:ascii="Arial" w:hAnsi="Arial" w:cs="Arial"/>
          <w:sz w:val="20"/>
        </w:rPr>
        <w:t>vádění předepsaných zkoušek.</w:t>
      </w:r>
    </w:p>
    <w:p w14:paraId="7F5787A8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14:paraId="5BFC2CC5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744E5B67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7D157673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14:paraId="3B6E19AE" w14:textId="77777777" w:rsidR="001B0B6D" w:rsidRPr="00F54BA2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14:paraId="09DC0474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>
        <w:rPr>
          <w:rFonts w:ascii="Arial" w:hAnsi="Arial" w:cs="Arial"/>
          <w:sz w:val="20"/>
          <w:szCs w:val="20"/>
        </w:rPr>
        <w:t xml:space="preserve"> nebo jeho zástupce (technický dozor)</w:t>
      </w:r>
      <w:r w:rsidRPr="00926127">
        <w:rPr>
          <w:rFonts w:ascii="Arial" w:hAnsi="Arial" w:cs="Arial"/>
          <w:sz w:val="20"/>
          <w:szCs w:val="20"/>
        </w:rPr>
        <w:t xml:space="preserve">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58A37A41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>
        <w:rPr>
          <w:rFonts w:ascii="Arial" w:hAnsi="Arial" w:cs="Arial"/>
          <w:sz w:val="20"/>
          <w:szCs w:val="20"/>
        </w:rPr>
        <w:t xml:space="preserve"> nebo jeho zástupce (technického dozoru)</w:t>
      </w:r>
      <w:r w:rsidRPr="00926127">
        <w:rPr>
          <w:rFonts w:ascii="Arial" w:hAnsi="Arial" w:cs="Arial"/>
          <w:sz w:val="20"/>
          <w:szCs w:val="20"/>
        </w:rPr>
        <w:t xml:space="preserve"> se zakrytím předmětných částí díla. Nedostaví-li se objednatel ke kontrole, uvede se tato skutečnost do záznamu ve stavebním deníku místo souhlasu objednatele.</w:t>
      </w:r>
    </w:p>
    <w:p w14:paraId="1295FE96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1F547458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0600221F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 xml:space="preserve">odpovědnost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4E29C40C" w14:textId="00609B2A" w:rsidR="001B0B6D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</w:t>
      </w:r>
      <w:r w:rsidRPr="00FD469F">
        <w:rPr>
          <w:rFonts w:ascii="Arial" w:hAnsi="Arial" w:cs="Arial"/>
          <w:sz w:val="20"/>
          <w:szCs w:val="20"/>
        </w:rPr>
        <w:t xml:space="preserve">povinen </w:t>
      </w:r>
      <w:r w:rsidR="005E22C0" w:rsidRPr="00FD469F">
        <w:rPr>
          <w:rFonts w:ascii="Arial" w:hAnsi="Arial" w:cs="Arial"/>
          <w:sz w:val="20"/>
          <w:szCs w:val="20"/>
        </w:rPr>
        <w:t>na žádost objednatele</w:t>
      </w:r>
      <w:r w:rsidRPr="00FD469F">
        <w:rPr>
          <w:rFonts w:ascii="Arial" w:hAnsi="Arial" w:cs="Arial"/>
          <w:sz w:val="20"/>
          <w:szCs w:val="20"/>
        </w:rPr>
        <w:t xml:space="preserve"> předložit</w:t>
      </w:r>
      <w:r w:rsidRPr="00926127">
        <w:rPr>
          <w:rFonts w:ascii="Arial" w:hAnsi="Arial" w:cs="Arial"/>
          <w:sz w:val="20"/>
          <w:szCs w:val="20"/>
        </w:rPr>
        <w:t xml:space="preserve">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14:paraId="3352D075" w14:textId="58941ED3" w:rsidR="00812983" w:rsidRPr="00913ABD" w:rsidRDefault="001B0B6D" w:rsidP="00812983">
      <w:pPr>
        <w:pStyle w:val="Nadpis2"/>
        <w:tabs>
          <w:tab w:val="clear" w:pos="860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je povinen plnit veškeré povinnosti vyplývající z právních předpisů v oblasti pracovněprávní, z oblasti zaměstnanosti a bezpečnosti a ochrany zdraví při práci, </w:t>
      </w:r>
      <w:r w:rsidRPr="00913ABD">
        <w:rPr>
          <w:rFonts w:ascii="Arial" w:hAnsi="Arial" w:cs="Arial"/>
          <w:bCs/>
          <w:sz w:val="20"/>
          <w:szCs w:val="20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913ABD">
        <w:rPr>
          <w:rFonts w:ascii="Arial" w:hAnsi="Arial" w:cs="Arial"/>
          <w:sz w:val="20"/>
          <w:szCs w:val="20"/>
        </w:rPr>
        <w:t xml:space="preserve"> a to vůči všem osobám, které se podílejí na plnění díla. Zhotovitel je dále povinen plnit veškeré povinnosti vyplývající z právních předpisů v oblasti ochrany životního prostředí, zejména se zřetelem na nakládání s odpady. Zhotovitel je při realizaci plnění využívat, pokud je to možné, ekologicky šetrných řešení s cílem zmenšit přímé negativní dopady na životní prostředí, zejména snižovat množství odpadu a rozsah znečištění, šetřit energií.</w:t>
      </w:r>
      <w:r w:rsidRPr="00913ABD">
        <w:t xml:space="preserve"> </w:t>
      </w:r>
      <w:r w:rsidRPr="00913ABD">
        <w:rPr>
          <w:rFonts w:ascii="Arial" w:hAnsi="Arial" w:cs="Arial"/>
          <w:sz w:val="20"/>
          <w:szCs w:val="20"/>
        </w:rPr>
        <w:t>Plnění těchto povinností je zhotovitel povinen zajistit i u svých poddodavatelů.</w:t>
      </w:r>
      <w:r w:rsidR="00812983" w:rsidRPr="00913ABD">
        <w:rPr>
          <w:rFonts w:ascii="Arial" w:hAnsi="Arial" w:cs="Arial"/>
          <w:sz w:val="20"/>
          <w:szCs w:val="20"/>
        </w:rPr>
        <w:t xml:space="preserve"> </w:t>
      </w:r>
    </w:p>
    <w:p w14:paraId="1844C022" w14:textId="04295E1E" w:rsidR="00812983" w:rsidRPr="00812983" w:rsidRDefault="001B0B6D" w:rsidP="00812983">
      <w:pPr>
        <w:pStyle w:val="Odstnesl"/>
        <w:spacing w:before="120" w:after="80" w:line="240" w:lineRule="atLeast"/>
        <w:ind w:left="567" w:hanging="567"/>
        <w:rPr>
          <w:sz w:val="20"/>
          <w:szCs w:val="20"/>
        </w:rPr>
      </w:pPr>
      <w:r w:rsidRPr="00997DE0">
        <w:rPr>
          <w:sz w:val="20"/>
          <w:szCs w:val="20"/>
        </w:rPr>
        <w:t xml:space="preserve">8.14 </w:t>
      </w:r>
      <w:r w:rsidRPr="00997DE0">
        <w:rPr>
          <w:sz w:val="20"/>
          <w:szCs w:val="20"/>
        </w:rPr>
        <w:tab/>
        <w:t xml:space="preserve">Zhotovitel je povinen zajistit po celou dobu plnění veřejné zakázky sjednání a dodržování smluvních podmínek se svými poddodavateli srovnatelných s podmínkami sjednanými v této smlouvě, a to zejména v rozsahu smluvních pokut i jejich výše, délky záruční doby, splatnosti faktur. Smluvní podmínky se považují za srovnatelné, budou-li smluvní </w:t>
      </w:r>
      <w:r w:rsidRPr="001C4EB9">
        <w:rPr>
          <w:sz w:val="20"/>
          <w:szCs w:val="20"/>
        </w:rPr>
        <w:t>pokuty i jejich výše, délka záruční doby a splatnost faktur shodné jako v této smlouvě. Zhotovitel je povinen na žádost objednatele předložit objednateli smlouvu uzavřenou se svým poddodavatelem.</w:t>
      </w:r>
    </w:p>
    <w:p w14:paraId="208B9C3D" w14:textId="311A6CED" w:rsidR="00812983" w:rsidRDefault="001B0B6D" w:rsidP="00812983">
      <w:pPr>
        <w:spacing w:after="80" w:line="240" w:lineRule="atLeast"/>
        <w:ind w:left="567" w:hanging="567"/>
        <w:jc w:val="both"/>
        <w:rPr>
          <w:rFonts w:ascii="Arial" w:hAnsi="Arial" w:cs="Arial"/>
          <w:i/>
        </w:rPr>
      </w:pPr>
      <w:r w:rsidRPr="0002525F">
        <w:rPr>
          <w:rFonts w:ascii="Arial" w:hAnsi="Arial" w:cs="Arial"/>
          <w:iCs/>
        </w:rPr>
        <w:t>8.15</w:t>
      </w:r>
      <w:r w:rsidRPr="0002525F">
        <w:rPr>
          <w:rFonts w:ascii="Arial" w:hAnsi="Arial" w:cs="Arial"/>
          <w:iCs/>
        </w:rPr>
        <w:tab/>
        <w:t xml:space="preserve">Zhotovitel je povinen řádně a včas plnit finanční závazky svým poddodavatelům, přičemž za řádné a včasné plnění finančních závazků se považuje plné uhrazení faktur vystavených poddodavatelem zhotoviteli za práce na díle, a to vždy </w:t>
      </w:r>
      <w:r>
        <w:rPr>
          <w:rFonts w:ascii="Arial" w:hAnsi="Arial" w:cs="Arial"/>
          <w:iCs/>
        </w:rPr>
        <w:t xml:space="preserve">nejpozději </w:t>
      </w:r>
      <w:r w:rsidRPr="0002525F">
        <w:rPr>
          <w:rFonts w:ascii="Arial" w:hAnsi="Arial" w:cs="Arial"/>
          <w:iCs/>
        </w:rPr>
        <w:t xml:space="preserve">do </w:t>
      </w:r>
      <w:r w:rsidR="001C4EB9">
        <w:rPr>
          <w:rFonts w:ascii="Arial" w:hAnsi="Arial" w:cs="Arial"/>
          <w:iCs/>
        </w:rPr>
        <w:t>7</w:t>
      </w:r>
      <w:r w:rsidRPr="0002525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</w:t>
      </w:r>
      <w:r w:rsidRPr="0002525F">
        <w:rPr>
          <w:rFonts w:ascii="Arial" w:hAnsi="Arial" w:cs="Arial"/>
          <w:iCs/>
        </w:rPr>
        <w:t>nů</w:t>
      </w:r>
      <w:r>
        <w:rPr>
          <w:rFonts w:ascii="Arial" w:hAnsi="Arial" w:cs="Arial"/>
          <w:iCs/>
        </w:rPr>
        <w:t xml:space="preserve"> </w:t>
      </w:r>
      <w:r w:rsidRPr="0006008F">
        <w:rPr>
          <w:rFonts w:ascii="Arial" w:hAnsi="Arial" w:cs="Arial"/>
        </w:rPr>
        <w:t xml:space="preserve">od připsání platby objednatele na účet zhotovitele. Zhotovitel je povinen </w:t>
      </w:r>
      <w:r>
        <w:rPr>
          <w:rFonts w:ascii="Arial" w:hAnsi="Arial" w:cs="Arial"/>
        </w:rPr>
        <w:t xml:space="preserve">nejpozději </w:t>
      </w:r>
      <w:r w:rsidRPr="0006008F">
        <w:rPr>
          <w:rFonts w:ascii="Arial" w:hAnsi="Arial" w:cs="Arial"/>
        </w:rPr>
        <w:t xml:space="preserve">do </w:t>
      </w:r>
      <w:r w:rsidR="001C4EB9">
        <w:rPr>
          <w:rFonts w:ascii="Arial" w:hAnsi="Arial" w:cs="Arial"/>
        </w:rPr>
        <w:t>10</w:t>
      </w:r>
      <w:r w:rsidRPr="0006008F">
        <w:rPr>
          <w:rFonts w:ascii="Arial" w:hAnsi="Arial" w:cs="Arial"/>
        </w:rPr>
        <w:t xml:space="preserve"> </w:t>
      </w:r>
      <w:r w:rsidRPr="00913ABD">
        <w:rPr>
          <w:rFonts w:ascii="Arial" w:hAnsi="Arial" w:cs="Arial"/>
        </w:rPr>
        <w:t xml:space="preserve">dnů od </w:t>
      </w:r>
      <w:r w:rsidR="00812983" w:rsidRPr="00913ABD">
        <w:rPr>
          <w:rFonts w:ascii="Arial" w:hAnsi="Arial" w:cs="Arial"/>
        </w:rPr>
        <w:t>žádosti objednatele</w:t>
      </w:r>
      <w:r w:rsidRPr="00913ABD">
        <w:rPr>
          <w:rFonts w:ascii="Arial" w:hAnsi="Arial" w:cs="Arial"/>
        </w:rPr>
        <w:t xml:space="preserve"> prokazatelně doložit objednateli (např. výpisem z účtu), kdy byla</w:t>
      </w:r>
      <w:r w:rsidR="00812983" w:rsidRPr="00913ABD">
        <w:rPr>
          <w:rFonts w:ascii="Arial" w:hAnsi="Arial" w:cs="Arial"/>
        </w:rPr>
        <w:t xml:space="preserve"> zhotoviteli</w:t>
      </w:r>
      <w:r w:rsidRPr="00913ABD">
        <w:rPr>
          <w:rFonts w:ascii="Arial" w:hAnsi="Arial" w:cs="Arial"/>
        </w:rPr>
        <w:t xml:space="preserve"> na účet připsána platba objednatele a že</w:t>
      </w:r>
      <w:r w:rsidR="00812983" w:rsidRPr="00913ABD">
        <w:rPr>
          <w:rFonts w:ascii="Arial" w:hAnsi="Arial" w:cs="Arial"/>
        </w:rPr>
        <w:t xml:space="preserve"> zhotovitel</w:t>
      </w:r>
      <w:r w:rsidRPr="00913ABD">
        <w:rPr>
          <w:rFonts w:ascii="Arial" w:hAnsi="Arial" w:cs="Arial"/>
        </w:rPr>
        <w:t xml:space="preserve"> zaplatil poddodavateli fakturu řádně a včas. Zhotovitel se zavazuje přenést totožnou povinnost</w:t>
      </w:r>
      <w:r w:rsidRPr="0006008F">
        <w:rPr>
          <w:rFonts w:ascii="Arial" w:hAnsi="Arial" w:cs="Arial"/>
        </w:rPr>
        <w:t xml:space="preserve"> do případných dalších úrovní dodavatelského řetězce.</w:t>
      </w:r>
      <w:r w:rsidR="00812983">
        <w:rPr>
          <w:rFonts w:ascii="Arial" w:hAnsi="Arial" w:cs="Arial"/>
        </w:rPr>
        <w:t xml:space="preserve"> </w:t>
      </w:r>
    </w:p>
    <w:p w14:paraId="4768D0E8" w14:textId="5F54A85C" w:rsidR="007648D4" w:rsidRDefault="007648D4" w:rsidP="00812983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 w:rsidRPr="004F74E4">
        <w:rPr>
          <w:rFonts w:ascii="Arial" w:hAnsi="Arial" w:cs="Arial"/>
        </w:rPr>
        <w:t>8.16</w:t>
      </w:r>
      <w:r w:rsidRPr="004F74E4">
        <w:rPr>
          <w:rFonts w:ascii="Arial" w:hAnsi="Arial" w:cs="Arial"/>
        </w:rPr>
        <w:tab/>
        <w:t xml:space="preserve">Zhotovitel je povinen bez zbytečného odkladu oznámit objednateli skutečnost, že se na něj začaly vztahovat mezinárodní sankce. Zhotovitel není oprávněn využívat k plnění dle této smlouvy </w:t>
      </w:r>
      <w:r w:rsidRPr="001C4EB9">
        <w:rPr>
          <w:rFonts w:ascii="Arial" w:hAnsi="Arial" w:cs="Arial"/>
        </w:rPr>
        <w:t>poddodavatele, kteří podléhají mezinárodním sankcím. Zjistí-li objednatel, že se na zhotovitele či jeho poddodavatele začaly vztahovat mezinárodní sankce, je objednatel oprávněn od této smlouvy odstoupit.</w:t>
      </w:r>
    </w:p>
    <w:p w14:paraId="43BC62B7" w14:textId="5AD73EAA" w:rsidR="00094ADB" w:rsidRPr="00E91E67" w:rsidRDefault="00094ADB" w:rsidP="00812983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 w:rsidRPr="00094ADB">
        <w:rPr>
          <w:rFonts w:ascii="Arial" w:hAnsi="Arial" w:cs="Arial"/>
          <w:highlight w:val="yellow"/>
        </w:rPr>
        <w:t>8.17</w:t>
      </w:r>
      <w:r w:rsidRPr="00094ADB">
        <w:rPr>
          <w:rFonts w:ascii="Arial" w:hAnsi="Arial" w:cs="Arial"/>
          <w:highlight w:val="yellow"/>
        </w:rPr>
        <w:tab/>
      </w:r>
      <w:r w:rsidRPr="00E91E67">
        <w:rPr>
          <w:rFonts w:ascii="Arial" w:hAnsi="Arial" w:cs="Arial"/>
          <w:highlight w:val="yellow"/>
        </w:rPr>
        <w:t>Zhotovitel nesmí používat vnitřní výtahy</w:t>
      </w:r>
      <w:r w:rsidR="0047223D" w:rsidRPr="00E91E67">
        <w:rPr>
          <w:rFonts w:ascii="Arial" w:hAnsi="Arial" w:cs="Arial"/>
          <w:highlight w:val="yellow"/>
        </w:rPr>
        <w:t xml:space="preserve"> a hlavní schodiště v pavilonu A1</w:t>
      </w:r>
      <w:r w:rsidRPr="00E91E67">
        <w:rPr>
          <w:rFonts w:ascii="Arial" w:hAnsi="Arial" w:cs="Arial"/>
          <w:highlight w:val="yellow"/>
        </w:rPr>
        <w:t xml:space="preserve"> pro dopravu materiálu a </w:t>
      </w:r>
      <w:r w:rsidR="00F50DA4">
        <w:rPr>
          <w:rFonts w:ascii="Arial" w:hAnsi="Arial" w:cs="Arial"/>
          <w:highlight w:val="yellow"/>
        </w:rPr>
        <w:t xml:space="preserve">pohyb </w:t>
      </w:r>
      <w:r w:rsidRPr="00E91E67">
        <w:rPr>
          <w:rFonts w:ascii="Arial" w:hAnsi="Arial" w:cs="Arial"/>
          <w:highlight w:val="yellow"/>
        </w:rPr>
        <w:t>pracovníků. Zhotovitel je povinen</w:t>
      </w:r>
      <w:r w:rsidR="0047223D" w:rsidRPr="00E91E67">
        <w:rPr>
          <w:rFonts w:ascii="Arial" w:hAnsi="Arial" w:cs="Arial"/>
          <w:highlight w:val="yellow"/>
        </w:rPr>
        <w:t xml:space="preserve"> pro</w:t>
      </w:r>
      <w:r w:rsidRPr="00E91E67">
        <w:rPr>
          <w:rFonts w:ascii="Arial" w:hAnsi="Arial" w:cs="Arial"/>
          <w:highlight w:val="yellow"/>
        </w:rPr>
        <w:t xml:space="preserve"> pohyb pracovníků</w:t>
      </w:r>
      <w:r w:rsidR="0047223D" w:rsidRPr="00E91E67">
        <w:rPr>
          <w:rFonts w:ascii="Arial" w:hAnsi="Arial" w:cs="Arial"/>
          <w:highlight w:val="yellow"/>
        </w:rPr>
        <w:t xml:space="preserve"> a dopravu materiálu využívat požární schodiště v pavilonu A4 s tím, že ve schodišti nesmí být uskladněn jakýkoliv materiál bránící uniku osob v případě požáru. Tyto prostory je zhotovitel povinen udržovat v čistotě.</w:t>
      </w:r>
      <w:r w:rsidRPr="00E91E67">
        <w:rPr>
          <w:rFonts w:ascii="Arial" w:hAnsi="Arial" w:cs="Arial"/>
          <w:highlight w:val="yellow"/>
        </w:rPr>
        <w:t xml:space="preserve"> Zhotovitel bere na vědomí, že místo plnění díla je zdravotnickým zařízením a má své specifika (některé práce nutno provádět o víkendech nebo po skončení ordinačních hodin). Zhotovitel je povinen při plnění díla v co nejmenší možné míře omezit provoz zdravotnických zařízení v místě plnění. Zhotovitel je povinen minimalizovat </w:t>
      </w:r>
      <w:r w:rsidRPr="00094ADB">
        <w:rPr>
          <w:rFonts w:ascii="Arial" w:hAnsi="Arial" w:cs="Arial"/>
          <w:highlight w:val="yellow"/>
        </w:rPr>
        <w:t xml:space="preserve">při provádění díla prašnost. Zhotovitel se zavazuje seznámit s předpisy platnými v místě plnění (zejména provozním </w:t>
      </w:r>
      <w:r w:rsidRPr="003D63FC">
        <w:rPr>
          <w:rFonts w:ascii="Arial" w:hAnsi="Arial" w:cs="Arial"/>
          <w:highlight w:val="yellow"/>
        </w:rPr>
        <w:t>řádem, požárním řádem, požární poplachovou směrnicí, evakuačním plánem) a je povinen tyto dodržovat.</w:t>
      </w:r>
      <w:r w:rsidR="006D1348" w:rsidRPr="003D63FC">
        <w:rPr>
          <w:rFonts w:ascii="Arial" w:hAnsi="Arial" w:cs="Arial"/>
          <w:highlight w:val="yellow"/>
        </w:rPr>
        <w:t xml:space="preserve"> U otopných těles se nachází IRC regulace, kter</w:t>
      </w:r>
      <w:r w:rsidR="00C74C7D">
        <w:rPr>
          <w:rFonts w:ascii="Arial" w:hAnsi="Arial" w:cs="Arial"/>
          <w:highlight w:val="yellow"/>
        </w:rPr>
        <w:t>á</w:t>
      </w:r>
      <w:r w:rsidR="006D1348" w:rsidRPr="003D63FC">
        <w:rPr>
          <w:rFonts w:ascii="Arial" w:hAnsi="Arial" w:cs="Arial"/>
          <w:highlight w:val="yellow"/>
        </w:rPr>
        <w:t xml:space="preserve"> nesmí být poškozen</w:t>
      </w:r>
      <w:r w:rsidR="00C74C7D">
        <w:rPr>
          <w:rFonts w:ascii="Arial" w:hAnsi="Arial" w:cs="Arial"/>
          <w:highlight w:val="yellow"/>
        </w:rPr>
        <w:t>a</w:t>
      </w:r>
      <w:r w:rsidR="006D1348" w:rsidRPr="003D63FC">
        <w:rPr>
          <w:rFonts w:ascii="Arial" w:hAnsi="Arial" w:cs="Arial"/>
          <w:highlight w:val="yellow"/>
        </w:rPr>
        <w:t xml:space="preserve"> stavebními pracemi</w:t>
      </w:r>
      <w:r w:rsidR="002E1372">
        <w:rPr>
          <w:rFonts w:ascii="Arial" w:hAnsi="Arial" w:cs="Arial"/>
          <w:highlight w:val="yellow"/>
        </w:rPr>
        <w:t xml:space="preserve"> včetně prostorových čidel</w:t>
      </w:r>
      <w:r w:rsidR="006D1348" w:rsidRPr="003D63FC">
        <w:rPr>
          <w:rFonts w:ascii="Arial" w:hAnsi="Arial" w:cs="Arial"/>
          <w:highlight w:val="yellow"/>
        </w:rPr>
        <w:t xml:space="preserve">, </w:t>
      </w:r>
      <w:r w:rsidR="006D1348" w:rsidRPr="00E91E67">
        <w:rPr>
          <w:rFonts w:ascii="Arial" w:hAnsi="Arial" w:cs="Arial"/>
          <w:highlight w:val="yellow"/>
        </w:rPr>
        <w:t xml:space="preserve">tudíž dojde k jejich demontáži, uschování a následně ke zpětné montáži. </w:t>
      </w:r>
      <w:r w:rsidR="00F50DA4">
        <w:rPr>
          <w:rFonts w:ascii="Arial" w:hAnsi="Arial" w:cs="Arial"/>
          <w:highlight w:val="yellow"/>
        </w:rPr>
        <w:t xml:space="preserve">Objednatel požaduje po zhotoviteli, nejpozději před uzavřením smlouvy o dílo, předložit koordinační dohodu o postupu prací se zhotovitelem IRC regulace, která byla provedena v rámci stavby zateplení polikliniky (zhotovitel IRC bude objednatelem sdělen před uzavřením smlouvy o dílo). </w:t>
      </w:r>
      <w:r w:rsidR="003D63FC" w:rsidRPr="00E91E67">
        <w:rPr>
          <w:rFonts w:ascii="Arial" w:hAnsi="Arial" w:cs="Arial"/>
          <w:highlight w:val="yellow"/>
        </w:rPr>
        <w:t>Stávající páteřní rozvody slaboproudu a ovládání vnitřních klimatizačních jednotek nutno zachovat.</w:t>
      </w:r>
      <w:r w:rsidR="0047223D" w:rsidRPr="00E91E67">
        <w:rPr>
          <w:rFonts w:ascii="Arial" w:hAnsi="Arial" w:cs="Arial"/>
          <w:highlight w:val="yellow"/>
        </w:rPr>
        <w:t xml:space="preserve"> Veškeré</w:t>
      </w:r>
      <w:r w:rsidR="003D63FC" w:rsidRPr="00E91E67">
        <w:rPr>
          <w:rFonts w:ascii="Arial" w:hAnsi="Arial" w:cs="Arial"/>
          <w:highlight w:val="yellow"/>
        </w:rPr>
        <w:t xml:space="preserve"> </w:t>
      </w:r>
      <w:r w:rsidR="0047223D" w:rsidRPr="00E91E67">
        <w:rPr>
          <w:rFonts w:ascii="Arial" w:hAnsi="Arial" w:cs="Arial"/>
          <w:highlight w:val="yellow"/>
        </w:rPr>
        <w:t>k</w:t>
      </w:r>
      <w:r w:rsidR="003D63FC" w:rsidRPr="00E91E67">
        <w:rPr>
          <w:rFonts w:ascii="Arial" w:hAnsi="Arial" w:cs="Arial"/>
          <w:highlight w:val="yellow"/>
        </w:rPr>
        <w:t xml:space="preserve">abely </w:t>
      </w:r>
      <w:r w:rsidR="0047223D" w:rsidRPr="00E91E67">
        <w:rPr>
          <w:rFonts w:ascii="Arial" w:hAnsi="Arial" w:cs="Arial"/>
          <w:highlight w:val="yellow"/>
        </w:rPr>
        <w:t xml:space="preserve">stávající i nové je </w:t>
      </w:r>
      <w:r w:rsidR="003D63FC" w:rsidRPr="00E91E67">
        <w:rPr>
          <w:rFonts w:ascii="Arial" w:hAnsi="Arial" w:cs="Arial"/>
          <w:highlight w:val="yellow"/>
        </w:rPr>
        <w:t xml:space="preserve">nutno zasekat. </w:t>
      </w:r>
      <w:r w:rsidR="006D1348" w:rsidRPr="00E91E67">
        <w:rPr>
          <w:rFonts w:ascii="Arial" w:hAnsi="Arial" w:cs="Arial"/>
          <w:highlight w:val="yellow"/>
        </w:rPr>
        <w:t>Nová</w:t>
      </w:r>
      <w:r w:rsidR="003D63FC" w:rsidRPr="00E91E67">
        <w:rPr>
          <w:rFonts w:ascii="Arial" w:hAnsi="Arial" w:cs="Arial"/>
          <w:highlight w:val="yellow"/>
        </w:rPr>
        <w:t xml:space="preserve"> </w:t>
      </w:r>
      <w:r w:rsidR="006D1348" w:rsidRPr="00E91E67">
        <w:rPr>
          <w:rFonts w:ascii="Arial" w:hAnsi="Arial" w:cs="Arial"/>
          <w:highlight w:val="yellow"/>
        </w:rPr>
        <w:t>okna</w:t>
      </w:r>
      <w:r w:rsidR="002E1372" w:rsidRPr="00E91E67">
        <w:rPr>
          <w:rFonts w:ascii="Arial" w:hAnsi="Arial" w:cs="Arial"/>
          <w:highlight w:val="yellow"/>
        </w:rPr>
        <w:t>,</w:t>
      </w:r>
      <w:r w:rsidR="006D1348" w:rsidRPr="00E91E67">
        <w:rPr>
          <w:rFonts w:ascii="Arial" w:hAnsi="Arial" w:cs="Arial"/>
          <w:highlight w:val="yellow"/>
        </w:rPr>
        <w:t xml:space="preserve"> nové parapetní desky</w:t>
      </w:r>
      <w:r w:rsidR="002E1372" w:rsidRPr="00E91E67">
        <w:rPr>
          <w:rFonts w:ascii="Arial" w:hAnsi="Arial" w:cs="Arial"/>
          <w:highlight w:val="yellow"/>
        </w:rPr>
        <w:t xml:space="preserve"> a nové venkovní</w:t>
      </w:r>
      <w:r w:rsidR="0047223D" w:rsidRPr="00E91E67">
        <w:rPr>
          <w:rFonts w:ascii="Arial" w:hAnsi="Arial" w:cs="Arial"/>
          <w:highlight w:val="yellow"/>
        </w:rPr>
        <w:t xml:space="preserve"> i vnitřní</w:t>
      </w:r>
      <w:r w:rsidR="002E1372" w:rsidRPr="00E91E67">
        <w:rPr>
          <w:rFonts w:ascii="Arial" w:hAnsi="Arial" w:cs="Arial"/>
          <w:highlight w:val="yellow"/>
        </w:rPr>
        <w:t xml:space="preserve"> žaluzie</w:t>
      </w:r>
      <w:r w:rsidR="006D1348" w:rsidRPr="00E91E67">
        <w:rPr>
          <w:rFonts w:ascii="Arial" w:hAnsi="Arial" w:cs="Arial"/>
          <w:highlight w:val="yellow"/>
        </w:rPr>
        <w:t xml:space="preserve"> nesmí být poškozeny stavebními pracemi, tudíž musí být dostatečně zabezpečeny proti poškození v průběhu stavebních prací.</w:t>
      </w:r>
      <w:r w:rsidR="0047223D" w:rsidRPr="00E91E67">
        <w:rPr>
          <w:rFonts w:ascii="Arial" w:hAnsi="Arial" w:cs="Arial"/>
          <w:highlight w:val="yellow"/>
        </w:rPr>
        <w:t xml:space="preserve"> Práce související s pronajatými prostory musí probíhat co nejšetrněji, s ohledem na nepoškození cizího majetku a s minimálním znečištěním.</w:t>
      </w:r>
      <w:r w:rsidR="0047223D" w:rsidRPr="00E91E67">
        <w:rPr>
          <w:rFonts w:ascii="Arial" w:hAnsi="Arial" w:cs="Arial"/>
        </w:rPr>
        <w:t xml:space="preserve"> </w:t>
      </w:r>
    </w:p>
    <w:p w14:paraId="26F5995E" w14:textId="77777777" w:rsidR="001B0B6D" w:rsidRPr="001C4EB9" w:rsidRDefault="001B0B6D" w:rsidP="001B0B6D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</w:p>
    <w:p w14:paraId="37097062" w14:textId="77777777" w:rsidR="001B0B6D" w:rsidRPr="001C4EB9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1C4EB9">
        <w:rPr>
          <w:sz w:val="28"/>
          <w:szCs w:val="28"/>
        </w:rPr>
        <w:t>Stavební deník</w:t>
      </w:r>
    </w:p>
    <w:p w14:paraId="00293327" w14:textId="309856AE" w:rsidR="001B0B6D" w:rsidRPr="001C4EB9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1C4EB9">
        <w:rPr>
          <w:rFonts w:ascii="Arial" w:hAnsi="Arial" w:cs="Arial"/>
          <w:sz w:val="20"/>
          <w:szCs w:val="20"/>
        </w:rPr>
        <w:t xml:space="preserve">Zhotovitel je povinen vést v souladu s právními předpisy stavební deník, a to formou denních záznamů ode dne převzetí staveniště do převzetí celé stavby objednatelem. </w:t>
      </w:r>
    </w:p>
    <w:p w14:paraId="479C0096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1C4EB9">
        <w:rPr>
          <w:rFonts w:ascii="Arial" w:hAnsi="Arial" w:cs="Arial"/>
          <w:sz w:val="20"/>
        </w:rPr>
        <w:t>Zápisy</w:t>
      </w:r>
      <w:r w:rsidR="00521310" w:rsidRPr="001C4EB9">
        <w:rPr>
          <w:rFonts w:ascii="Arial" w:hAnsi="Arial" w:cs="Arial"/>
          <w:sz w:val="20"/>
        </w:rPr>
        <w:t xml:space="preserve"> v deníku nesmí být přepisovány. Pokud bude deník veden v listinné podobě, zápisy nesmí být</w:t>
      </w:r>
      <w:r w:rsidRPr="001C4EB9">
        <w:rPr>
          <w:rFonts w:ascii="Arial" w:hAnsi="Arial" w:cs="Arial"/>
          <w:sz w:val="20"/>
        </w:rPr>
        <w:t xml:space="preserve"> škrtány, z deníku nesmí být vytrhovány</w:t>
      </w:r>
      <w:r w:rsidRPr="00913ABD">
        <w:rPr>
          <w:rFonts w:ascii="Arial" w:hAnsi="Arial" w:cs="Arial"/>
          <w:sz w:val="20"/>
        </w:rPr>
        <w:t xml:space="preserve"> první stránky s originálním textem. Každý zápis musí být podepsán stavbyvedoucím zhotovitele nebo jeho oprávněným zástupcem.</w:t>
      </w:r>
      <w:r w:rsidR="00521310" w:rsidRPr="00913ABD">
        <w:rPr>
          <w:rFonts w:ascii="Arial" w:hAnsi="Arial" w:cs="Arial"/>
          <w:sz w:val="20"/>
        </w:rPr>
        <w:t xml:space="preserve"> </w:t>
      </w:r>
    </w:p>
    <w:p w14:paraId="46CF54C8" w14:textId="77777777" w:rsidR="001B0B6D" w:rsidRPr="00913ABD" w:rsidRDefault="001B0B6D" w:rsidP="001B0B6D">
      <w:pPr>
        <w:pStyle w:val="Nadpis2"/>
        <w:numPr>
          <w:ilvl w:val="1"/>
          <w:numId w:val="7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odevzdá</w:t>
      </w:r>
      <w:r w:rsidR="00521310" w:rsidRPr="00913ABD">
        <w:rPr>
          <w:rFonts w:ascii="Arial" w:hAnsi="Arial" w:cs="Arial"/>
          <w:sz w:val="20"/>
          <w:szCs w:val="20"/>
        </w:rPr>
        <w:t xml:space="preserve"> stavební deník objednateli</w:t>
      </w:r>
      <w:r w:rsidRPr="00913ABD">
        <w:rPr>
          <w:rFonts w:ascii="Arial" w:hAnsi="Arial" w:cs="Arial"/>
          <w:sz w:val="20"/>
          <w:szCs w:val="20"/>
        </w:rPr>
        <w:t xml:space="preserve"> při převzetí celého díla objednatelem.</w:t>
      </w:r>
      <w:r w:rsidR="00521310" w:rsidRPr="00913ABD">
        <w:rPr>
          <w:rFonts w:ascii="Arial" w:hAnsi="Arial" w:cs="Arial"/>
          <w:sz w:val="20"/>
          <w:szCs w:val="20"/>
        </w:rPr>
        <w:t xml:space="preserve"> </w:t>
      </w:r>
    </w:p>
    <w:p w14:paraId="1AF4602A" w14:textId="77777777" w:rsidR="001B0B6D" w:rsidRPr="00801125" w:rsidRDefault="001B0B6D" w:rsidP="001B0B6D"/>
    <w:p w14:paraId="2C19E721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14:paraId="78C4957B" w14:textId="77777777" w:rsidR="001B0B6D" w:rsidRPr="00973C79" w:rsidRDefault="001B0B6D" w:rsidP="001B0B6D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 xml:space="preserve">10.1 </w:t>
      </w:r>
      <w:r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28A78E3D" w14:textId="5F229CF2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="007648D4" w:rsidRPr="00FD6CDF">
        <w:rPr>
          <w:rFonts w:ascii="Arial" w:hAnsi="Arial" w:cs="Arial"/>
          <w:sz w:val="20"/>
          <w:szCs w:val="20"/>
        </w:rPr>
        <w:t>O</w:t>
      </w:r>
      <w:r w:rsidRPr="00FD6CDF">
        <w:rPr>
          <w:rFonts w:ascii="Arial" w:hAnsi="Arial" w:cs="Arial"/>
          <w:sz w:val="20"/>
          <w:szCs w:val="20"/>
        </w:rPr>
        <w:t xml:space="preserve"> předán</w:t>
      </w:r>
      <w:r w:rsidR="007648D4" w:rsidRPr="00FD6CDF">
        <w:rPr>
          <w:rFonts w:ascii="Arial" w:hAnsi="Arial" w:cs="Arial"/>
          <w:sz w:val="20"/>
          <w:szCs w:val="20"/>
        </w:rPr>
        <w:t>í díla bude vyhotoven</w:t>
      </w:r>
      <w:r w:rsidRPr="00FD6CDF">
        <w:rPr>
          <w:rFonts w:ascii="Arial" w:hAnsi="Arial" w:cs="Arial"/>
          <w:sz w:val="20"/>
          <w:szCs w:val="20"/>
        </w:rPr>
        <w:t xml:space="preserve"> zápis,</w:t>
      </w:r>
      <w:r w:rsidRPr="006B7CEB">
        <w:rPr>
          <w:rFonts w:ascii="Arial" w:hAnsi="Arial" w:cs="Arial"/>
          <w:sz w:val="20"/>
          <w:szCs w:val="20"/>
        </w:rPr>
        <w:t xml:space="preserve">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 xml:space="preserve">sepíše zhotovitel a bude obsahovat zejména: označení díla, označení objednatele a zhotovitele, číslo a datum uzavření této smlouvy, datum vydání a </w:t>
      </w:r>
      <w:r w:rsidRPr="00C50BA7">
        <w:rPr>
          <w:rFonts w:ascii="Arial" w:hAnsi="Arial" w:cs="Arial"/>
          <w:sz w:val="20"/>
          <w:szCs w:val="20"/>
        </w:rPr>
        <w:t>čísla stavebních povolení</w:t>
      </w:r>
      <w:r w:rsidR="00521310" w:rsidRPr="00C50BA7">
        <w:rPr>
          <w:rFonts w:ascii="Arial" w:hAnsi="Arial" w:cs="Arial"/>
          <w:sz w:val="20"/>
          <w:szCs w:val="20"/>
        </w:rPr>
        <w:t xml:space="preserve"> (povolení záměru)</w:t>
      </w:r>
      <w:r w:rsidRPr="00C50BA7">
        <w:rPr>
          <w:rFonts w:ascii="Arial" w:hAnsi="Arial" w:cs="Arial"/>
          <w:sz w:val="20"/>
          <w:szCs w:val="20"/>
        </w:rPr>
        <w:t>,</w:t>
      </w:r>
      <w:r w:rsidRPr="006B7CEB">
        <w:rPr>
          <w:rFonts w:ascii="Arial" w:hAnsi="Arial" w:cs="Arial"/>
          <w:sz w:val="20"/>
          <w:szCs w:val="20"/>
        </w:rPr>
        <w:t xml:space="preserve"> zahájení a ukončení prací na díle, prohlášení objednatele, že dílo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</w:t>
      </w:r>
      <w:r w:rsidR="00913ABD">
        <w:rPr>
          <w:rFonts w:ascii="Arial" w:hAnsi="Arial" w:cs="Arial"/>
          <w:sz w:val="20"/>
          <w:szCs w:val="20"/>
        </w:rPr>
        <w:t xml:space="preserve"> pokud objednatel dílo nepřevezme, z jakých důvodů jej nepřejímá,</w:t>
      </w:r>
      <w:r w:rsidRPr="006B7CEB">
        <w:rPr>
          <w:rFonts w:ascii="Arial" w:hAnsi="Arial" w:cs="Arial"/>
          <w:sz w:val="20"/>
          <w:szCs w:val="20"/>
        </w:rPr>
        <w:t xml:space="preserve">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3F088C0F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</w:t>
      </w:r>
      <w:r w:rsidRPr="00694A9E">
        <w:rPr>
          <w:rFonts w:ascii="Arial" w:hAnsi="Arial" w:cs="Arial"/>
          <w:sz w:val="20"/>
          <w:szCs w:val="20"/>
        </w:rPr>
        <w:t>norem a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14:paraId="45F1E361" w14:textId="77777777" w:rsidR="001B0B6D" w:rsidRPr="000304B4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dnů po převzetí díla objednatelem odstranit zařízení staveniště a staveniště vyklidit. </w:t>
      </w:r>
    </w:p>
    <w:p w14:paraId="6BACE876" w14:textId="77777777" w:rsidR="001B0B6D" w:rsidRPr="00926127" w:rsidRDefault="001B0B6D" w:rsidP="001B0B6D">
      <w:pPr>
        <w:rPr>
          <w:rFonts w:ascii="Arial" w:hAnsi="Arial" w:cs="Arial"/>
        </w:rPr>
      </w:pPr>
    </w:p>
    <w:p w14:paraId="635EEA1B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4B47F5BC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22AB04AA" w14:textId="2E2A2077" w:rsidR="001B0B6D" w:rsidRPr="00926127" w:rsidRDefault="00847811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prohlašuje, že poskytuje</w:t>
      </w:r>
      <w:r w:rsidR="001B0B6D" w:rsidRPr="00913ABD">
        <w:rPr>
          <w:rFonts w:ascii="Arial" w:hAnsi="Arial" w:cs="Arial"/>
          <w:sz w:val="20"/>
          <w:szCs w:val="20"/>
        </w:rPr>
        <w:t xml:space="preserve"> na stavbu </w:t>
      </w:r>
      <w:r w:rsidRPr="00913ABD">
        <w:rPr>
          <w:rFonts w:ascii="Arial" w:hAnsi="Arial" w:cs="Arial"/>
          <w:sz w:val="20"/>
          <w:szCs w:val="20"/>
        </w:rPr>
        <w:t>záruku za jakost s tím, že záruční doba</w:t>
      </w:r>
      <w:r w:rsidR="001B0B6D" w:rsidRPr="00913ABD"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činí</w:t>
      </w:r>
      <w:r w:rsidR="001B0B6D" w:rsidRPr="00913ABD">
        <w:rPr>
          <w:rFonts w:ascii="Arial" w:hAnsi="Arial" w:cs="Arial"/>
          <w:b/>
          <w:sz w:val="20"/>
          <w:szCs w:val="20"/>
        </w:rPr>
        <w:t xml:space="preserve"> </w:t>
      </w:r>
      <w:r w:rsidR="001C4EB9">
        <w:rPr>
          <w:rFonts w:ascii="Arial" w:hAnsi="Arial" w:cs="Arial"/>
          <w:b/>
          <w:sz w:val="20"/>
          <w:szCs w:val="20"/>
        </w:rPr>
        <w:t>60</w:t>
      </w:r>
      <w:r w:rsidR="001B0B6D" w:rsidRPr="00913ABD">
        <w:rPr>
          <w:rFonts w:ascii="Arial" w:hAnsi="Arial" w:cs="Arial"/>
          <w:b/>
          <w:sz w:val="20"/>
          <w:szCs w:val="20"/>
        </w:rPr>
        <w:t xml:space="preserve"> měsíců</w:t>
      </w:r>
      <w:r w:rsidR="001B0B6D" w:rsidRPr="00142A72">
        <w:rPr>
          <w:rFonts w:ascii="Arial" w:hAnsi="Arial" w:cs="Arial"/>
          <w:i/>
          <w:sz w:val="20"/>
          <w:szCs w:val="20"/>
        </w:rPr>
        <w:t>.</w:t>
      </w:r>
      <w:r w:rsidR="001B0B6D" w:rsidRPr="00624154">
        <w:rPr>
          <w:rFonts w:ascii="Arial" w:hAnsi="Arial" w:cs="Arial"/>
          <w:i/>
          <w:sz w:val="20"/>
          <w:szCs w:val="20"/>
        </w:rPr>
        <w:t xml:space="preserve"> </w:t>
      </w:r>
      <w:r w:rsidR="001B0B6D" w:rsidRPr="00624154">
        <w:rPr>
          <w:rFonts w:ascii="Arial" w:hAnsi="Arial" w:cs="Arial"/>
          <w:sz w:val="20"/>
          <w:szCs w:val="20"/>
        </w:rPr>
        <w:t>Veškeré dodávky strojů, zařízení, tech</w:t>
      </w:r>
      <w:r w:rsidR="001B0B6D" w:rsidRPr="00926127">
        <w:rPr>
          <w:rFonts w:ascii="Arial" w:hAnsi="Arial" w:cs="Arial"/>
          <w:sz w:val="20"/>
          <w:szCs w:val="20"/>
        </w:rPr>
        <w:t xml:space="preserve">nologie, předměty postupné spotřeby mají záruku shodnou se zárukou poskytovanou výrobcem, zhotovitel však garantuje </w:t>
      </w:r>
      <w:r w:rsidR="001B0B6D">
        <w:rPr>
          <w:rFonts w:ascii="Arial" w:hAnsi="Arial" w:cs="Arial"/>
          <w:sz w:val="20"/>
          <w:szCs w:val="20"/>
        </w:rPr>
        <w:t xml:space="preserve">záruku </w:t>
      </w:r>
      <w:r w:rsidR="001B0B6D"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14:paraId="15DEBFA8" w14:textId="5390945A" w:rsidR="00435B95" w:rsidRPr="001C4EB9" w:rsidRDefault="00435B95" w:rsidP="00435B9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dílo bude v souladu </w:t>
      </w:r>
      <w:r w:rsidRPr="001C4EB9">
        <w:rPr>
          <w:rFonts w:ascii="Arial" w:hAnsi="Arial" w:cs="Arial"/>
          <w:sz w:val="20"/>
          <w:szCs w:val="20"/>
        </w:rPr>
        <w:t xml:space="preserve">s touto smlouvou, právními předpisy, projektovou dokumentací, </w:t>
      </w:r>
      <w:r w:rsidR="003C6919" w:rsidRPr="001C4EB9">
        <w:rPr>
          <w:rFonts w:ascii="Arial" w:hAnsi="Arial" w:cs="Arial"/>
          <w:sz w:val="20"/>
          <w:szCs w:val="20"/>
        </w:rPr>
        <w:t xml:space="preserve">zadávací dokumentací, </w:t>
      </w:r>
      <w:r w:rsidRPr="001C4EB9">
        <w:rPr>
          <w:rFonts w:ascii="Arial" w:hAnsi="Arial" w:cs="Arial"/>
          <w:sz w:val="20"/>
          <w:szCs w:val="20"/>
        </w:rPr>
        <w:t>technickými normami, jinou dokumentací vztahující se k provedení díla, příkazy objednatele, bude umožňovat užívání, k němuž bylo určeno a provedeno, bude plně funkční</w:t>
      </w:r>
      <w:r w:rsidR="003C6919" w:rsidRPr="001C4EB9">
        <w:rPr>
          <w:rFonts w:ascii="Arial" w:hAnsi="Arial" w:cs="Arial"/>
          <w:sz w:val="20"/>
          <w:szCs w:val="20"/>
        </w:rPr>
        <w:t>, bezporuchové, bezpečné</w:t>
      </w:r>
      <w:r w:rsidRPr="001C4EB9">
        <w:rPr>
          <w:rFonts w:ascii="Arial" w:hAnsi="Arial" w:cs="Arial"/>
          <w:i/>
          <w:sz w:val="20"/>
          <w:szCs w:val="20"/>
        </w:rPr>
        <w:t>.</w:t>
      </w:r>
      <w:r w:rsidRPr="001C4EB9">
        <w:rPr>
          <w:rFonts w:ascii="Arial" w:hAnsi="Arial" w:cs="Arial"/>
          <w:sz w:val="20"/>
          <w:szCs w:val="20"/>
        </w:rPr>
        <w:t xml:space="preserve"> Smluvní strany se dohodly, že dílo má vady, zejména jestliže jeho provedení neodpovídá požadavkům uvedeným v předchozí větě.</w:t>
      </w:r>
    </w:p>
    <w:p w14:paraId="1D6B57F7" w14:textId="77777777" w:rsidR="001B0B6D" w:rsidRPr="009A399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1C4EB9">
        <w:rPr>
          <w:rFonts w:ascii="Arial" w:hAnsi="Arial" w:cs="Arial"/>
          <w:sz w:val="20"/>
          <w:szCs w:val="20"/>
        </w:rPr>
        <w:t>Smluvní strany se dohodly, že záruční doba začíná běžet dnem převzetí</w:t>
      </w:r>
      <w:r w:rsidRPr="009A399D">
        <w:rPr>
          <w:rFonts w:ascii="Arial" w:hAnsi="Arial" w:cs="Arial"/>
          <w:sz w:val="20"/>
          <w:szCs w:val="20"/>
        </w:rPr>
        <w:t xml:space="preserve"> díla objednatelem. </w:t>
      </w:r>
    </w:p>
    <w:p w14:paraId="3A1A6098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20F87419" w14:textId="2158066B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Objednatel písemně oznámí zhotoviteli výskyt vady a vadu popíše. </w:t>
      </w:r>
      <w:r w:rsidR="005A209E" w:rsidRPr="00913ABD">
        <w:rPr>
          <w:rFonts w:ascii="Arial" w:hAnsi="Arial" w:cs="Arial"/>
          <w:sz w:val="20"/>
          <w:szCs w:val="20"/>
        </w:rPr>
        <w:t xml:space="preserve">Zhotovitel uspokojí objednatele v rámci jeho práv z vadného plnění nebo práv ze záruky za jakost </w:t>
      </w:r>
      <w:r w:rsidRPr="00913ABD">
        <w:rPr>
          <w:rFonts w:ascii="Arial" w:hAnsi="Arial" w:cs="Arial"/>
          <w:sz w:val="20"/>
          <w:szCs w:val="20"/>
        </w:rPr>
        <w:t>bezplatn</w:t>
      </w:r>
      <w:r w:rsidR="005A209E" w:rsidRPr="00913ABD">
        <w:rPr>
          <w:rFonts w:ascii="Arial" w:hAnsi="Arial" w:cs="Arial"/>
          <w:sz w:val="20"/>
          <w:szCs w:val="20"/>
        </w:rPr>
        <w:t>ou opravou</w:t>
      </w:r>
      <w:r w:rsidRPr="00913ABD">
        <w:rPr>
          <w:rFonts w:ascii="Arial" w:hAnsi="Arial" w:cs="Arial"/>
          <w:sz w:val="20"/>
          <w:szCs w:val="20"/>
        </w:rPr>
        <w:t xml:space="preserve"> vady</w:t>
      </w:r>
      <w:r w:rsidR="00674F9F" w:rsidRPr="00913ABD">
        <w:rPr>
          <w:rFonts w:ascii="Arial" w:hAnsi="Arial" w:cs="Arial"/>
          <w:sz w:val="20"/>
          <w:szCs w:val="20"/>
        </w:rPr>
        <w:t xml:space="preserve"> nebo výměnou věci (dále též „odstranění vady“)</w:t>
      </w:r>
      <w:r w:rsidR="005A209E" w:rsidRPr="00913ABD">
        <w:rPr>
          <w:rFonts w:ascii="Arial" w:hAnsi="Arial" w:cs="Arial"/>
          <w:sz w:val="20"/>
          <w:szCs w:val="20"/>
        </w:rPr>
        <w:t>. Pokud by to však objednatel požadoval</w:t>
      </w:r>
      <w:r w:rsidR="00674F9F" w:rsidRPr="00913ABD">
        <w:rPr>
          <w:rFonts w:ascii="Arial" w:hAnsi="Arial" w:cs="Arial"/>
          <w:sz w:val="20"/>
          <w:szCs w:val="20"/>
        </w:rPr>
        <w:t>, zavazuje se zhotovitel</w:t>
      </w:r>
      <w:r w:rsidR="005A209E" w:rsidRPr="00913ABD">
        <w:rPr>
          <w:rFonts w:ascii="Arial" w:hAnsi="Arial" w:cs="Arial"/>
          <w:sz w:val="20"/>
          <w:szCs w:val="20"/>
        </w:rPr>
        <w:t xml:space="preserve"> poskytnout </w:t>
      </w:r>
      <w:r w:rsidR="00674F9F" w:rsidRPr="00FD6CDF">
        <w:rPr>
          <w:rFonts w:ascii="Arial" w:hAnsi="Arial" w:cs="Arial"/>
          <w:sz w:val="20"/>
          <w:szCs w:val="20"/>
        </w:rPr>
        <w:t xml:space="preserve">objednateli </w:t>
      </w:r>
      <w:r w:rsidR="005A209E" w:rsidRPr="00FD6CDF">
        <w:rPr>
          <w:rFonts w:ascii="Arial" w:hAnsi="Arial" w:cs="Arial"/>
          <w:sz w:val="20"/>
          <w:szCs w:val="20"/>
        </w:rPr>
        <w:t>slevu z ceny</w:t>
      </w:r>
      <w:r w:rsidR="00913ABD">
        <w:rPr>
          <w:rFonts w:ascii="Arial" w:hAnsi="Arial" w:cs="Arial"/>
          <w:sz w:val="20"/>
          <w:szCs w:val="20"/>
        </w:rPr>
        <w:t>.</w:t>
      </w:r>
      <w:r w:rsidR="005A209E" w:rsidRPr="00913ABD">
        <w:rPr>
          <w:rFonts w:ascii="Arial" w:hAnsi="Arial" w:cs="Arial"/>
          <w:sz w:val="20"/>
          <w:szCs w:val="20"/>
        </w:rPr>
        <w:t xml:space="preserve"> </w:t>
      </w:r>
    </w:p>
    <w:p w14:paraId="768AA47E" w14:textId="69F84590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1C4EB9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1C4EB9">
        <w:rPr>
          <w:rFonts w:ascii="Arial" w:hAnsi="Arial" w:cs="Arial"/>
          <w:sz w:val="20"/>
          <w:szCs w:val="20"/>
        </w:rPr>
        <w:t>24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14:paraId="3FD56591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78A645D0" w14:textId="35A52A9C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1C4EB9">
        <w:rPr>
          <w:rFonts w:ascii="Arial" w:hAnsi="Arial" w:cs="Arial"/>
          <w:sz w:val="20"/>
          <w:szCs w:val="20"/>
        </w:rPr>
        <w:t>10</w:t>
      </w:r>
      <w:r w:rsidRPr="00926127">
        <w:rPr>
          <w:rFonts w:ascii="Arial" w:hAnsi="Arial" w:cs="Arial"/>
          <w:sz w:val="20"/>
          <w:szCs w:val="20"/>
        </w:rPr>
        <w:t xml:space="preserve"> dnů od započetí prací, pokud se smluvní strany nedohodnou jinak. </w:t>
      </w:r>
    </w:p>
    <w:p w14:paraId="1DD12A1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7C493D3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20BEB7B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14:paraId="4F9B5CDF" w14:textId="77777777" w:rsidR="001B0B6D" w:rsidRPr="00D31762" w:rsidRDefault="001B0B6D" w:rsidP="001B0B6D"/>
    <w:p w14:paraId="1646ABFC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14:paraId="30409546" w14:textId="6DA62090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>Nepředá-li zhotovitel objednateli řádně provedené dílo bez vad a nedodělků</w:t>
      </w:r>
      <w:r w:rsidRPr="00926127">
        <w:rPr>
          <w:rFonts w:ascii="Arial" w:hAnsi="Arial" w:cs="Arial"/>
          <w:sz w:val="20"/>
          <w:szCs w:val="20"/>
        </w:rPr>
        <w:t xml:space="preserve"> v termínu sjednaném dle čl</w:t>
      </w:r>
      <w:r w:rsidRPr="00496766">
        <w:rPr>
          <w:rFonts w:ascii="Arial" w:hAnsi="Arial" w:cs="Arial"/>
          <w:sz w:val="20"/>
          <w:szCs w:val="20"/>
        </w:rPr>
        <w:t xml:space="preserve">. 4 odst. 4.3 </w:t>
      </w:r>
      <w:r w:rsidRPr="0061792E">
        <w:rPr>
          <w:rFonts w:ascii="Arial" w:hAnsi="Arial" w:cs="Arial"/>
          <w:sz w:val="20"/>
          <w:szCs w:val="20"/>
        </w:rPr>
        <w:t xml:space="preserve">této smlouvy, je objednatel oprávněn po zhotoviteli požadovat zaplacení smluvní pokuty ve výši </w:t>
      </w:r>
      <w:proofErr w:type="gramStart"/>
      <w:r w:rsidRPr="0061792E">
        <w:rPr>
          <w:rFonts w:ascii="Arial" w:hAnsi="Arial" w:cs="Arial"/>
          <w:sz w:val="20"/>
          <w:szCs w:val="20"/>
        </w:rPr>
        <w:t>0,2%</w:t>
      </w:r>
      <w:proofErr w:type="gramEnd"/>
      <w:r w:rsidRPr="0061792E">
        <w:rPr>
          <w:rFonts w:ascii="Arial" w:hAnsi="Arial" w:cs="Arial"/>
          <w:sz w:val="20"/>
          <w:szCs w:val="20"/>
        </w:rPr>
        <w:t xml:space="preserve"> z ceny</w:t>
      </w:r>
      <w:r w:rsidRPr="00FD6CDF">
        <w:rPr>
          <w:rFonts w:ascii="Arial" w:hAnsi="Arial" w:cs="Arial"/>
          <w:sz w:val="20"/>
          <w:szCs w:val="20"/>
        </w:rPr>
        <w:t xml:space="preserve"> díla</w:t>
      </w:r>
      <w:r w:rsidR="00C4134B" w:rsidRPr="00FD6CDF">
        <w:rPr>
          <w:rFonts w:ascii="Arial" w:hAnsi="Arial" w:cs="Arial"/>
          <w:sz w:val="20"/>
          <w:szCs w:val="20"/>
        </w:rPr>
        <w:t xml:space="preserve"> </w:t>
      </w:r>
      <w:r w:rsidR="00C4134B" w:rsidRPr="00B16696">
        <w:rPr>
          <w:rFonts w:ascii="Arial CE" w:hAnsi="Arial CE" w:cs="Arial CE"/>
          <w:sz w:val="20"/>
          <w:szCs w:val="20"/>
          <w:highlight w:val="yellow"/>
        </w:rPr>
        <w:t>bez DPH</w:t>
      </w:r>
      <w:r w:rsidR="00C4134B" w:rsidRPr="00FD6CDF">
        <w:rPr>
          <w:rFonts w:ascii="Arial CE" w:hAnsi="Arial CE" w:cs="Arial CE"/>
          <w:sz w:val="20"/>
          <w:szCs w:val="20"/>
        </w:rPr>
        <w:t xml:space="preserve"> </w:t>
      </w:r>
      <w:r w:rsidR="00C4134B" w:rsidRPr="00B90689">
        <w:rPr>
          <w:rFonts w:ascii="Arial CE" w:hAnsi="Arial CE" w:cs="Arial CE"/>
          <w:i/>
          <w:iCs/>
          <w:sz w:val="20"/>
          <w:szCs w:val="20"/>
          <w:highlight w:val="yellow"/>
        </w:rPr>
        <w:t>(</w:t>
      </w:r>
      <w:r w:rsidR="00C4134B" w:rsidRPr="007C4DA3">
        <w:rPr>
          <w:rFonts w:ascii="Arial CE" w:hAnsi="Arial CE" w:cs="Arial CE"/>
          <w:i/>
          <w:iCs/>
          <w:sz w:val="20"/>
          <w:szCs w:val="20"/>
          <w:highlight w:val="yellow"/>
        </w:rPr>
        <w:t xml:space="preserve">Poznámka: text „bez DPH“ uvést </w:t>
      </w:r>
      <w:r w:rsidR="00C4134B" w:rsidRPr="00FD6CDF">
        <w:rPr>
          <w:rFonts w:ascii="Arial CE" w:hAnsi="Arial CE" w:cs="Arial CE"/>
          <w:i/>
          <w:iCs/>
          <w:sz w:val="20"/>
          <w:szCs w:val="20"/>
          <w:highlight w:val="yellow"/>
        </w:rPr>
        <w:t>jen u zhotovitele plátce DPH)</w:t>
      </w:r>
      <w:r w:rsidR="00C4134B" w:rsidRPr="00AB6437">
        <w:rPr>
          <w:rFonts w:ascii="Arial CE" w:hAnsi="Arial CE" w:cs="Arial CE"/>
          <w:sz w:val="20"/>
          <w:szCs w:val="20"/>
        </w:rPr>
        <w:t xml:space="preserve"> </w:t>
      </w:r>
      <w:r w:rsidRPr="00CA1C03">
        <w:rPr>
          <w:rFonts w:ascii="Arial" w:hAnsi="Arial" w:cs="Arial"/>
          <w:sz w:val="20"/>
          <w:szCs w:val="20"/>
        </w:rPr>
        <w:t xml:space="preserve"> za</w:t>
      </w:r>
      <w:r>
        <w:rPr>
          <w:rFonts w:ascii="Arial" w:hAnsi="Arial" w:cs="Arial"/>
          <w:sz w:val="20"/>
          <w:szCs w:val="20"/>
        </w:rPr>
        <w:t xml:space="preserve"> každý den prodlení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Převezme-li objednatel dílo s vadami, dohodly se smluvní strany, že objednatel nebude uplatňovat po zhotoviteli smluvní pokutu za prodlení s provedením díla za období od převzetí díla objednatelem.</w:t>
      </w:r>
    </w:p>
    <w:p w14:paraId="38AB7725" w14:textId="193C2B74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zhotovitel nepředloží objednateli při předání staveniště časový harmonogram prací nebo jeho změnu</w:t>
      </w:r>
      <w:r w:rsidRPr="00890E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</w:t>
      </w:r>
      <w:r w:rsidRPr="0061792E">
        <w:rPr>
          <w:rFonts w:ascii="Arial" w:hAnsi="Arial" w:cs="Arial"/>
          <w:sz w:val="20"/>
          <w:szCs w:val="20"/>
        </w:rPr>
        <w:t xml:space="preserve">čl. 4 odst. 4.1 této smlouvy, je objednatel oprávněn účtovat zhotoviteli smluvní pokutu ve výši </w:t>
      </w:r>
      <w:proofErr w:type="gramStart"/>
      <w:r w:rsidR="0061792E" w:rsidRPr="0061792E">
        <w:rPr>
          <w:rFonts w:ascii="Arial" w:hAnsi="Arial" w:cs="Arial"/>
          <w:sz w:val="20"/>
          <w:szCs w:val="20"/>
        </w:rPr>
        <w:t>0,1</w:t>
      </w:r>
      <w:r w:rsidRPr="0061792E">
        <w:rPr>
          <w:rFonts w:ascii="Arial" w:hAnsi="Arial" w:cs="Arial"/>
          <w:sz w:val="20"/>
          <w:szCs w:val="20"/>
        </w:rPr>
        <w:t>%</w:t>
      </w:r>
      <w:proofErr w:type="gramEnd"/>
      <w:r w:rsidRPr="0061792E">
        <w:rPr>
          <w:rFonts w:ascii="Arial" w:hAnsi="Arial" w:cs="Arial"/>
          <w:sz w:val="20"/>
          <w:szCs w:val="20"/>
        </w:rPr>
        <w:t xml:space="preserve"> </w:t>
      </w:r>
      <w:r w:rsidR="00C4134B" w:rsidRPr="0061792E">
        <w:rPr>
          <w:rFonts w:ascii="Arial" w:hAnsi="Arial" w:cs="Arial"/>
          <w:sz w:val="20"/>
          <w:szCs w:val="20"/>
        </w:rPr>
        <w:t>z</w:t>
      </w:r>
      <w:r w:rsidR="00C4134B" w:rsidRPr="00FD6CDF">
        <w:rPr>
          <w:rFonts w:ascii="Arial" w:hAnsi="Arial" w:cs="Arial"/>
          <w:sz w:val="20"/>
          <w:szCs w:val="20"/>
        </w:rPr>
        <w:t xml:space="preserve"> ceny díla </w:t>
      </w:r>
      <w:r w:rsidR="00C4134B" w:rsidRPr="00B16696">
        <w:rPr>
          <w:rFonts w:ascii="Arial CE" w:hAnsi="Arial CE" w:cs="Arial CE"/>
          <w:sz w:val="20"/>
          <w:szCs w:val="20"/>
          <w:highlight w:val="yellow"/>
        </w:rPr>
        <w:t>bez DPH</w:t>
      </w:r>
      <w:r w:rsidR="00C4134B" w:rsidRPr="00FD6CDF">
        <w:rPr>
          <w:rFonts w:ascii="Arial CE" w:hAnsi="Arial CE" w:cs="Arial CE"/>
          <w:sz w:val="20"/>
          <w:szCs w:val="20"/>
        </w:rPr>
        <w:t xml:space="preserve"> </w:t>
      </w:r>
      <w:r w:rsidR="00C4134B" w:rsidRPr="00FD6CDF">
        <w:rPr>
          <w:rFonts w:ascii="Arial CE" w:hAnsi="Arial CE" w:cs="Arial CE"/>
          <w:i/>
          <w:iCs/>
          <w:sz w:val="20"/>
          <w:szCs w:val="20"/>
          <w:highlight w:val="yellow"/>
        </w:rPr>
        <w:t>(Poznámka: text „bez DPH“ uvést jen u zhotovitele plátce DPH)</w:t>
      </w:r>
      <w:r w:rsidRPr="00694A9E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za každý den prodlení </w:t>
      </w:r>
      <w:r w:rsidRPr="007E221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předložením časového harmonogramu nebo jeho změny.</w:t>
      </w:r>
    </w:p>
    <w:p w14:paraId="2506A2AE" w14:textId="1AF6C7D7" w:rsidR="001B0B6D" w:rsidRPr="00FD6CDF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D6CDF">
        <w:rPr>
          <w:rFonts w:ascii="Arial" w:hAnsi="Arial" w:cs="Arial"/>
          <w:sz w:val="20"/>
          <w:szCs w:val="20"/>
        </w:rPr>
        <w:t xml:space="preserve">V případě nedodržení termínu splatnosti </w:t>
      </w:r>
      <w:r w:rsidRPr="0061792E">
        <w:rPr>
          <w:rFonts w:ascii="Arial" w:hAnsi="Arial" w:cs="Arial"/>
          <w:sz w:val="20"/>
          <w:szCs w:val="20"/>
        </w:rPr>
        <w:t xml:space="preserve">jednotlivých faktur objednatelem, je zhotovitel oprávněn účtovat objednateli úrok z prodlení ve výši </w:t>
      </w:r>
      <w:proofErr w:type="gramStart"/>
      <w:r w:rsidR="0061792E" w:rsidRPr="0061792E">
        <w:rPr>
          <w:rFonts w:ascii="Arial" w:hAnsi="Arial" w:cs="Arial"/>
          <w:sz w:val="20"/>
          <w:szCs w:val="20"/>
        </w:rPr>
        <w:t>0,05</w:t>
      </w:r>
      <w:r w:rsidRPr="0061792E">
        <w:rPr>
          <w:rFonts w:ascii="Arial" w:hAnsi="Arial" w:cs="Arial"/>
          <w:i/>
          <w:sz w:val="20"/>
          <w:szCs w:val="20"/>
        </w:rPr>
        <w:t>%</w:t>
      </w:r>
      <w:proofErr w:type="gramEnd"/>
      <w:r w:rsidRPr="0061792E">
        <w:rPr>
          <w:rFonts w:ascii="Arial" w:hAnsi="Arial" w:cs="Arial"/>
          <w:sz w:val="20"/>
          <w:szCs w:val="20"/>
        </w:rPr>
        <w:t xml:space="preserve"> z dlužné</w:t>
      </w:r>
      <w:r w:rsidRPr="00FD6CDF">
        <w:rPr>
          <w:rFonts w:ascii="Arial" w:hAnsi="Arial" w:cs="Arial"/>
          <w:sz w:val="20"/>
          <w:szCs w:val="20"/>
        </w:rPr>
        <w:t xml:space="preserve"> částky za každý den prodlení. </w:t>
      </w:r>
    </w:p>
    <w:p w14:paraId="12E2C9E9" w14:textId="2E9FBFD5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D6CDF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 xml:space="preserve"> je oprávněn po z</w:t>
      </w:r>
      <w:r w:rsidRPr="00926127">
        <w:rPr>
          <w:rFonts w:ascii="Arial" w:hAnsi="Arial" w:cs="Arial"/>
          <w:sz w:val="20"/>
          <w:szCs w:val="20"/>
        </w:rPr>
        <w:t>hotovitel</w:t>
      </w:r>
      <w:r>
        <w:rPr>
          <w:rFonts w:ascii="Arial" w:hAnsi="Arial" w:cs="Arial"/>
          <w:sz w:val="20"/>
          <w:szCs w:val="20"/>
        </w:rPr>
        <w:t>i požadovat zaplacení smluvní pokuty</w:t>
      </w:r>
      <w:r w:rsidRPr="00926127">
        <w:rPr>
          <w:rFonts w:ascii="Arial" w:hAnsi="Arial" w:cs="Arial"/>
          <w:sz w:val="20"/>
          <w:szCs w:val="20"/>
        </w:rPr>
        <w:t xml:space="preserve"> ve výši</w:t>
      </w:r>
      <w:proofErr w:type="gramStart"/>
      <w:r w:rsidRPr="00926127">
        <w:rPr>
          <w:rFonts w:ascii="Arial" w:hAnsi="Arial" w:cs="Arial"/>
          <w:sz w:val="20"/>
          <w:szCs w:val="20"/>
        </w:rPr>
        <w:t xml:space="preserve"> </w:t>
      </w:r>
      <w:r w:rsidRPr="00F54BA2">
        <w:rPr>
          <w:rFonts w:ascii="Arial" w:hAnsi="Arial" w:cs="Arial"/>
          <w:sz w:val="20"/>
          <w:szCs w:val="20"/>
          <w:highlight w:val="yellow"/>
        </w:rPr>
        <w:t>….</w:t>
      </w:r>
      <w:proofErr w:type="gramEnd"/>
      <w:r w:rsidRPr="00F54BA2">
        <w:rPr>
          <w:rFonts w:ascii="Arial" w:hAnsi="Arial" w:cs="Arial"/>
          <w:sz w:val="20"/>
          <w:szCs w:val="20"/>
          <w:highlight w:val="yellow"/>
        </w:rPr>
        <w:t xml:space="preserve">%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>Pozn</w:t>
      </w:r>
      <w:r w:rsidR="00E75D64">
        <w:rPr>
          <w:rFonts w:ascii="Arial" w:hAnsi="Arial" w:cs="Arial"/>
          <w:i/>
          <w:sz w:val="20"/>
          <w:szCs w:val="20"/>
          <w:highlight w:val="yellow"/>
        </w:rPr>
        <w:t>ámka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: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 xml:space="preserve">zde uvést max. </w:t>
      </w:r>
      <w:proofErr w:type="gramStart"/>
      <w:r w:rsidRPr="00C73B40">
        <w:rPr>
          <w:rFonts w:ascii="Arial" w:hAnsi="Arial" w:cs="Arial"/>
          <w:i/>
          <w:sz w:val="20"/>
          <w:szCs w:val="20"/>
          <w:highlight w:val="yellow"/>
        </w:rPr>
        <w:t>0,2%</w:t>
      </w:r>
      <w:proofErr w:type="gramEnd"/>
      <w:r w:rsidRPr="00C73B40">
        <w:rPr>
          <w:rFonts w:ascii="Arial" w:hAnsi="Arial" w:cs="Arial"/>
          <w:i/>
          <w:sz w:val="20"/>
          <w:szCs w:val="20"/>
          <w:highlight w:val="yellow"/>
        </w:rPr>
        <w:t>)</w:t>
      </w:r>
      <w:r w:rsidRPr="00F54BA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4134B" w:rsidRPr="00FD6CDF">
        <w:rPr>
          <w:rFonts w:ascii="Arial" w:hAnsi="Arial" w:cs="Arial"/>
          <w:sz w:val="20"/>
          <w:szCs w:val="20"/>
        </w:rPr>
        <w:t xml:space="preserve">z ceny díla </w:t>
      </w:r>
      <w:r w:rsidR="00C4134B" w:rsidRPr="00B16696">
        <w:rPr>
          <w:rFonts w:ascii="Arial CE" w:hAnsi="Arial CE" w:cs="Arial CE"/>
          <w:sz w:val="20"/>
          <w:szCs w:val="20"/>
          <w:highlight w:val="yellow"/>
        </w:rPr>
        <w:t>bez DPH</w:t>
      </w:r>
      <w:r w:rsidR="00C4134B" w:rsidRPr="00FD6CDF">
        <w:rPr>
          <w:rFonts w:ascii="Arial CE" w:hAnsi="Arial CE" w:cs="Arial CE"/>
          <w:sz w:val="20"/>
          <w:szCs w:val="20"/>
        </w:rPr>
        <w:t xml:space="preserve"> </w:t>
      </w:r>
      <w:r w:rsidR="00C4134B" w:rsidRPr="00FD6CDF">
        <w:rPr>
          <w:rFonts w:ascii="Arial CE" w:hAnsi="Arial CE" w:cs="Arial CE"/>
          <w:i/>
          <w:iCs/>
          <w:sz w:val="20"/>
          <w:szCs w:val="20"/>
          <w:highlight w:val="yellow"/>
        </w:rPr>
        <w:t>(Poznámka: text „bez DPH“ uvést jen u zhotovitele plátce DPH)</w:t>
      </w:r>
      <w:r w:rsidRPr="00694A9E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za každý prokazatelně zjištěný případ nedodržení pořádku na p</w:t>
      </w:r>
      <w:r>
        <w:rPr>
          <w:rFonts w:ascii="Arial" w:hAnsi="Arial" w:cs="Arial"/>
          <w:sz w:val="20"/>
          <w:szCs w:val="20"/>
        </w:rPr>
        <w:t>racovišti nebo nedodržení BOZP</w:t>
      </w:r>
      <w:r w:rsidRPr="00926127">
        <w:rPr>
          <w:rFonts w:ascii="Arial" w:hAnsi="Arial" w:cs="Arial"/>
          <w:sz w:val="20"/>
          <w:szCs w:val="20"/>
        </w:rPr>
        <w:t>. Pokuta bude vyúčtována až poté, kdy zhotovitel zjištěné nedostatky ve stanovené</w:t>
      </w:r>
      <w:r>
        <w:rPr>
          <w:rFonts w:ascii="Arial" w:hAnsi="Arial" w:cs="Arial"/>
          <w:sz w:val="20"/>
          <w:szCs w:val="20"/>
        </w:rPr>
        <w:t xml:space="preserve"> lhůtě</w:t>
      </w:r>
      <w:r w:rsidRPr="00926127">
        <w:rPr>
          <w:rFonts w:ascii="Arial" w:hAnsi="Arial" w:cs="Arial"/>
          <w:sz w:val="20"/>
          <w:szCs w:val="20"/>
        </w:rPr>
        <w:t xml:space="preserve"> neodstraní.</w:t>
      </w:r>
    </w:p>
    <w:p w14:paraId="2168A37F" w14:textId="5C7F9007" w:rsidR="001B0B6D" w:rsidRPr="00CA1C0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nedodržení termínu k odstranění vady, </w:t>
      </w:r>
      <w:r w:rsidRPr="0061792E">
        <w:rPr>
          <w:rFonts w:ascii="Arial" w:hAnsi="Arial" w:cs="Arial"/>
          <w:sz w:val="20"/>
          <w:szCs w:val="20"/>
        </w:rPr>
        <w:t xml:space="preserve">která se projevila v záruční době, je objednatel oprávněn účtovat zhotoviteli smluvní pokutu ve výši </w:t>
      </w:r>
      <w:proofErr w:type="gramStart"/>
      <w:r w:rsidR="0061792E" w:rsidRPr="0061792E">
        <w:rPr>
          <w:rFonts w:ascii="Arial" w:hAnsi="Arial" w:cs="Arial"/>
          <w:sz w:val="20"/>
          <w:szCs w:val="20"/>
        </w:rPr>
        <w:t>0,1</w:t>
      </w:r>
      <w:r w:rsidRPr="0061792E">
        <w:rPr>
          <w:rFonts w:ascii="Arial" w:hAnsi="Arial" w:cs="Arial"/>
          <w:sz w:val="20"/>
          <w:szCs w:val="20"/>
        </w:rPr>
        <w:t>%</w:t>
      </w:r>
      <w:proofErr w:type="gramEnd"/>
      <w:r w:rsidRPr="0061792E">
        <w:rPr>
          <w:rFonts w:ascii="Arial" w:hAnsi="Arial" w:cs="Arial"/>
          <w:sz w:val="20"/>
          <w:szCs w:val="20"/>
        </w:rPr>
        <w:t xml:space="preserve"> </w:t>
      </w:r>
      <w:r w:rsidR="00C4134B" w:rsidRPr="0061792E">
        <w:rPr>
          <w:rFonts w:ascii="Arial" w:hAnsi="Arial" w:cs="Arial"/>
          <w:sz w:val="20"/>
          <w:szCs w:val="20"/>
        </w:rPr>
        <w:t>z</w:t>
      </w:r>
      <w:r w:rsidR="00C4134B" w:rsidRPr="00FD6CDF">
        <w:rPr>
          <w:rFonts w:ascii="Arial" w:hAnsi="Arial" w:cs="Arial"/>
          <w:sz w:val="20"/>
          <w:szCs w:val="20"/>
        </w:rPr>
        <w:t xml:space="preserve"> ceny díla </w:t>
      </w:r>
      <w:r w:rsidR="00C4134B" w:rsidRPr="00B16696">
        <w:rPr>
          <w:rFonts w:ascii="Arial CE" w:hAnsi="Arial CE" w:cs="Arial CE"/>
          <w:sz w:val="20"/>
          <w:szCs w:val="20"/>
          <w:highlight w:val="yellow"/>
        </w:rPr>
        <w:t>bez DPH</w:t>
      </w:r>
      <w:r w:rsidR="00C4134B" w:rsidRPr="00FD6CDF">
        <w:rPr>
          <w:rFonts w:ascii="Arial CE" w:hAnsi="Arial CE" w:cs="Arial CE"/>
          <w:sz w:val="20"/>
          <w:szCs w:val="20"/>
        </w:rPr>
        <w:t xml:space="preserve"> </w:t>
      </w:r>
      <w:r w:rsidR="00C4134B" w:rsidRPr="00FD6CDF">
        <w:rPr>
          <w:rFonts w:ascii="Arial CE" w:hAnsi="Arial CE" w:cs="Arial CE"/>
          <w:i/>
          <w:iCs/>
          <w:sz w:val="20"/>
          <w:szCs w:val="20"/>
          <w:highlight w:val="yellow"/>
        </w:rPr>
        <w:t>(Poznámka: text „bez DPH“ uvést jen u zhotovitele plátce DPH)</w:t>
      </w:r>
      <w:r w:rsidRPr="00CA1C03">
        <w:rPr>
          <w:rFonts w:ascii="Arial" w:hAnsi="Arial" w:cs="Arial"/>
          <w:sz w:val="20"/>
          <w:szCs w:val="20"/>
        </w:rPr>
        <w:t xml:space="preserve"> za každý den prodlení s odstraněním a každou jednotlivou vadu. </w:t>
      </w:r>
    </w:p>
    <w:p w14:paraId="46550D49" w14:textId="2C7DCD9B" w:rsidR="001B0B6D" w:rsidRPr="001F7506" w:rsidRDefault="001B0B6D" w:rsidP="001F7506">
      <w:pPr>
        <w:pStyle w:val="Nadpis2"/>
        <w:tabs>
          <w:tab w:val="clear" w:pos="860"/>
        </w:tabs>
        <w:ind w:left="567"/>
        <w:rPr>
          <w:rFonts w:ascii="Arial" w:hAnsi="Arial" w:cs="Arial"/>
          <w:sz w:val="20"/>
          <w:szCs w:val="20"/>
        </w:rPr>
      </w:pPr>
      <w:r w:rsidRPr="001F7506">
        <w:rPr>
          <w:rFonts w:ascii="Arial" w:hAnsi="Arial" w:cs="Arial"/>
          <w:sz w:val="20"/>
          <w:szCs w:val="20"/>
        </w:rPr>
        <w:t xml:space="preserve">V případě nedodržení stanoveného termínu nástupu k </w:t>
      </w:r>
      <w:r w:rsidRPr="0061792E">
        <w:rPr>
          <w:rFonts w:ascii="Arial" w:hAnsi="Arial" w:cs="Arial"/>
          <w:sz w:val="20"/>
          <w:szCs w:val="20"/>
        </w:rPr>
        <w:t xml:space="preserve">odstranění vady v záruční době je objednatel oprávněn účtovat zhotoviteli smluvní pokutu ve výši </w:t>
      </w:r>
      <w:proofErr w:type="gramStart"/>
      <w:r w:rsidR="0061792E" w:rsidRPr="0061792E">
        <w:rPr>
          <w:rFonts w:ascii="Arial" w:hAnsi="Arial" w:cs="Arial"/>
          <w:sz w:val="20"/>
          <w:szCs w:val="20"/>
        </w:rPr>
        <w:t>0,1</w:t>
      </w:r>
      <w:r w:rsidRPr="0061792E">
        <w:rPr>
          <w:rFonts w:ascii="Arial" w:hAnsi="Arial" w:cs="Arial"/>
          <w:sz w:val="20"/>
          <w:szCs w:val="20"/>
        </w:rPr>
        <w:t>%</w:t>
      </w:r>
      <w:proofErr w:type="gramEnd"/>
      <w:r w:rsidRPr="0061792E">
        <w:rPr>
          <w:rFonts w:ascii="Arial" w:hAnsi="Arial" w:cs="Arial"/>
          <w:sz w:val="20"/>
          <w:szCs w:val="20"/>
        </w:rPr>
        <w:t xml:space="preserve"> </w:t>
      </w:r>
      <w:r w:rsidR="00C4134B" w:rsidRPr="00FD6CDF">
        <w:rPr>
          <w:rFonts w:ascii="Arial" w:hAnsi="Arial" w:cs="Arial"/>
          <w:sz w:val="20"/>
          <w:szCs w:val="20"/>
        </w:rPr>
        <w:t xml:space="preserve">z ceny díla </w:t>
      </w:r>
      <w:r w:rsidR="00C4134B" w:rsidRPr="00B16696">
        <w:rPr>
          <w:rFonts w:ascii="Arial" w:hAnsi="Arial" w:cs="Arial"/>
          <w:sz w:val="20"/>
          <w:szCs w:val="20"/>
          <w:highlight w:val="yellow"/>
        </w:rPr>
        <w:t>bez DPH</w:t>
      </w:r>
      <w:r w:rsidR="00C4134B" w:rsidRPr="00FD6CDF">
        <w:rPr>
          <w:rFonts w:ascii="Arial" w:hAnsi="Arial" w:cs="Arial"/>
          <w:sz w:val="20"/>
          <w:szCs w:val="20"/>
        </w:rPr>
        <w:t xml:space="preserve"> </w:t>
      </w:r>
      <w:r w:rsidR="00C4134B" w:rsidRPr="00FD6CDF">
        <w:rPr>
          <w:rFonts w:ascii="Arial" w:hAnsi="Arial" w:cs="Arial"/>
          <w:i/>
          <w:iCs/>
          <w:sz w:val="20"/>
          <w:szCs w:val="20"/>
          <w:highlight w:val="yellow"/>
        </w:rPr>
        <w:t>(Poznámka: text „bez DPH“ uvést jen u zhotovitele plátce DPH)</w:t>
      </w:r>
      <w:r w:rsidRPr="001F7506">
        <w:rPr>
          <w:rFonts w:ascii="Arial" w:hAnsi="Arial" w:cs="Arial"/>
          <w:sz w:val="20"/>
          <w:szCs w:val="20"/>
        </w:rPr>
        <w:t xml:space="preserve"> za každou vadu a každý den prodlení s nástupem k jejímu odstranění. </w:t>
      </w:r>
    </w:p>
    <w:p w14:paraId="33B33438" w14:textId="4EA325F8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</w:t>
      </w:r>
      <w:r w:rsidRPr="0061792E">
        <w:rPr>
          <w:rFonts w:ascii="Arial" w:hAnsi="Arial" w:cs="Arial"/>
          <w:sz w:val="20"/>
          <w:szCs w:val="20"/>
        </w:rPr>
        <w:t xml:space="preserve">staveniště po předání a převzetí díla, je objednatel oprávněn účtovat zhotoviteli smluvní pokutu ve výši </w:t>
      </w:r>
      <w:proofErr w:type="gramStart"/>
      <w:r w:rsidR="0061792E" w:rsidRPr="0061792E">
        <w:rPr>
          <w:rFonts w:ascii="Arial" w:hAnsi="Arial" w:cs="Arial"/>
          <w:sz w:val="20"/>
          <w:szCs w:val="20"/>
        </w:rPr>
        <w:t>0,1</w:t>
      </w:r>
      <w:r w:rsidRPr="0061792E">
        <w:rPr>
          <w:rFonts w:ascii="Arial" w:hAnsi="Arial" w:cs="Arial"/>
          <w:sz w:val="20"/>
          <w:szCs w:val="20"/>
        </w:rPr>
        <w:t>%</w:t>
      </w:r>
      <w:proofErr w:type="gramEnd"/>
      <w:r w:rsidRPr="0061792E">
        <w:rPr>
          <w:rFonts w:ascii="Arial" w:hAnsi="Arial" w:cs="Arial"/>
          <w:sz w:val="20"/>
          <w:szCs w:val="20"/>
        </w:rPr>
        <w:t xml:space="preserve"> </w:t>
      </w:r>
      <w:r w:rsidR="00C4134B" w:rsidRPr="0061792E">
        <w:rPr>
          <w:rFonts w:ascii="Arial" w:hAnsi="Arial" w:cs="Arial"/>
          <w:sz w:val="20"/>
          <w:szCs w:val="20"/>
        </w:rPr>
        <w:t>z ceny</w:t>
      </w:r>
      <w:r w:rsidR="00C4134B" w:rsidRPr="00FD6CDF">
        <w:rPr>
          <w:rFonts w:ascii="Arial" w:hAnsi="Arial" w:cs="Arial"/>
          <w:sz w:val="20"/>
          <w:szCs w:val="20"/>
        </w:rPr>
        <w:t xml:space="preserve"> díla </w:t>
      </w:r>
      <w:r w:rsidR="00C4134B" w:rsidRPr="00B16696">
        <w:rPr>
          <w:rFonts w:ascii="Arial CE" w:hAnsi="Arial CE" w:cs="Arial CE"/>
          <w:sz w:val="20"/>
          <w:szCs w:val="20"/>
          <w:highlight w:val="yellow"/>
        </w:rPr>
        <w:t>bez DPH</w:t>
      </w:r>
      <w:r w:rsidR="00C4134B" w:rsidRPr="00FD6CDF">
        <w:rPr>
          <w:rFonts w:ascii="Arial CE" w:hAnsi="Arial CE" w:cs="Arial CE"/>
          <w:sz w:val="20"/>
          <w:szCs w:val="20"/>
        </w:rPr>
        <w:t xml:space="preserve"> </w:t>
      </w:r>
      <w:r w:rsidR="00C4134B" w:rsidRPr="00FD6CDF">
        <w:rPr>
          <w:rFonts w:ascii="Arial CE" w:hAnsi="Arial CE" w:cs="Arial CE"/>
          <w:i/>
          <w:iCs/>
          <w:sz w:val="20"/>
          <w:szCs w:val="20"/>
          <w:highlight w:val="yellow"/>
        </w:rPr>
        <w:t>(Poznámka: text „bez DPH“ uvést jen u zhotovitele plátce DPH)</w:t>
      </w:r>
      <w:r w:rsidRPr="00926127">
        <w:rPr>
          <w:rFonts w:ascii="Arial" w:hAnsi="Arial" w:cs="Arial"/>
          <w:sz w:val="20"/>
          <w:szCs w:val="20"/>
        </w:rPr>
        <w:t xml:space="preserve"> za každý den prodlení s odstraněním zařízení staveniště a vyklizením staveniště. </w:t>
      </w:r>
    </w:p>
    <w:p w14:paraId="7CE728D9" w14:textId="6FFBFCA8" w:rsidR="00FF4CB0" w:rsidRPr="00913ABD" w:rsidRDefault="001B0B6D" w:rsidP="00FF4CB0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  <w:highlight w:val="yellow"/>
        </w:rPr>
      </w:pPr>
      <w:r w:rsidRPr="00913ABD">
        <w:rPr>
          <w:rFonts w:ascii="Arial" w:hAnsi="Arial" w:cs="Arial"/>
          <w:sz w:val="20"/>
          <w:szCs w:val="20"/>
        </w:rPr>
        <w:t xml:space="preserve">Poruší-li zhotovitel kteroukoliv povinnost uvedenou v odst. 8.13 nebo odst. 8.15 této smlouvy, je objednatel oprávněn požadovat po zhotoviteli smluvní pokutu ve </w:t>
      </w:r>
      <w:proofErr w:type="gramStart"/>
      <w:r w:rsidRPr="00913ABD">
        <w:rPr>
          <w:rFonts w:ascii="Arial" w:hAnsi="Arial" w:cs="Arial"/>
          <w:sz w:val="20"/>
          <w:szCs w:val="20"/>
        </w:rPr>
        <w:t xml:space="preserve">výši </w:t>
      </w:r>
      <w:r w:rsidRPr="00913ABD">
        <w:rPr>
          <w:rFonts w:ascii="Arial" w:hAnsi="Arial" w:cs="Arial"/>
          <w:i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0</w:t>
      </w:r>
      <w:proofErr w:type="gramEnd"/>
      <w:r w:rsidRPr="00913ABD">
        <w:rPr>
          <w:rFonts w:ascii="Arial" w:hAnsi="Arial" w:cs="Arial"/>
          <w:sz w:val="20"/>
          <w:szCs w:val="20"/>
        </w:rPr>
        <w:t xml:space="preserve">,4% </w:t>
      </w:r>
      <w:r w:rsidR="00C4134B" w:rsidRPr="00FD6CDF">
        <w:rPr>
          <w:rFonts w:ascii="Arial" w:hAnsi="Arial" w:cs="Arial"/>
          <w:sz w:val="20"/>
          <w:szCs w:val="20"/>
        </w:rPr>
        <w:t xml:space="preserve">z ceny díla </w:t>
      </w:r>
      <w:r w:rsidR="00C4134B" w:rsidRPr="00B16696">
        <w:rPr>
          <w:rFonts w:ascii="Arial CE" w:hAnsi="Arial CE" w:cs="Arial CE"/>
          <w:sz w:val="20"/>
          <w:szCs w:val="20"/>
          <w:highlight w:val="yellow"/>
        </w:rPr>
        <w:t>bez DPH</w:t>
      </w:r>
      <w:r w:rsidR="00C4134B" w:rsidRPr="00FD6CDF">
        <w:rPr>
          <w:rFonts w:ascii="Arial CE" w:hAnsi="Arial CE" w:cs="Arial CE"/>
          <w:sz w:val="20"/>
          <w:szCs w:val="20"/>
        </w:rPr>
        <w:t xml:space="preserve"> </w:t>
      </w:r>
      <w:r w:rsidR="00C4134B" w:rsidRPr="00FD6CDF">
        <w:rPr>
          <w:rFonts w:ascii="Arial CE" w:hAnsi="Arial CE" w:cs="Arial CE"/>
          <w:i/>
          <w:iCs/>
          <w:sz w:val="20"/>
          <w:szCs w:val="20"/>
          <w:highlight w:val="yellow"/>
        </w:rPr>
        <w:t>(Poznámka: text „bez DPH“ uvést jen u zhotovitele plátce DPH)</w:t>
      </w:r>
      <w:r w:rsidR="00C4134B">
        <w:rPr>
          <w:rFonts w:ascii="Arial CE" w:hAnsi="Arial CE" w:cs="Arial CE"/>
          <w:i/>
          <w:iCs/>
          <w:sz w:val="20"/>
          <w:szCs w:val="20"/>
        </w:rPr>
        <w:t xml:space="preserve"> </w:t>
      </w:r>
      <w:r w:rsidR="00C4134B" w:rsidRPr="00FD6CDF">
        <w:rPr>
          <w:rFonts w:ascii="Arial CE" w:hAnsi="Arial CE" w:cs="Arial CE"/>
          <w:sz w:val="20"/>
          <w:szCs w:val="20"/>
        </w:rPr>
        <w:t>za každé porušení povinnosti</w:t>
      </w:r>
      <w:r w:rsidRPr="00FD6CDF">
        <w:rPr>
          <w:rFonts w:ascii="Arial" w:hAnsi="Arial" w:cs="Arial"/>
          <w:sz w:val="20"/>
          <w:szCs w:val="20"/>
        </w:rPr>
        <w:t>.</w:t>
      </w:r>
      <w:r w:rsidR="00FF4CB0" w:rsidRPr="00913ABD">
        <w:rPr>
          <w:rFonts w:ascii="Arial" w:hAnsi="Arial" w:cs="Arial"/>
          <w:sz w:val="20"/>
          <w:szCs w:val="20"/>
        </w:rPr>
        <w:t xml:space="preserve"> </w:t>
      </w:r>
    </w:p>
    <w:p w14:paraId="4B170B3C" w14:textId="77777777" w:rsidR="001B0B6D" w:rsidRPr="00FF4CB0" w:rsidRDefault="00FF4CB0" w:rsidP="00FF4CB0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FF4CB0">
        <w:rPr>
          <w:rFonts w:ascii="Arial" w:hAnsi="Arial" w:cs="Arial"/>
        </w:rPr>
        <w:t xml:space="preserve"> </w:t>
      </w:r>
      <w:r w:rsidR="001B0B6D" w:rsidRPr="00FF4CB0">
        <w:rPr>
          <w:rFonts w:ascii="Arial" w:hAnsi="Arial" w:cs="Arial"/>
        </w:rPr>
        <w:t xml:space="preserve"> </w:t>
      </w:r>
    </w:p>
    <w:p w14:paraId="4E16E71F" w14:textId="48330801" w:rsidR="00FF4CB0" w:rsidRPr="00FF4CB0" w:rsidRDefault="001B0B6D" w:rsidP="00FF4CB0">
      <w:pPr>
        <w:pStyle w:val="Nadpis2"/>
        <w:tabs>
          <w:tab w:val="clear" w:pos="860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FF4CB0">
        <w:rPr>
          <w:rFonts w:ascii="Arial" w:hAnsi="Arial" w:cs="Arial"/>
          <w:sz w:val="20"/>
          <w:szCs w:val="20"/>
        </w:rPr>
        <w:t xml:space="preserve">Nesplní-li zhotovitel kteroukoliv povinnost uvedenou v odst. 8.14 této smlouvy, je objednatel oprávněn požadovat po zhotoviteli smluvní pokutu ve výši </w:t>
      </w:r>
      <w:proofErr w:type="gramStart"/>
      <w:r w:rsidRPr="00FF4CB0">
        <w:rPr>
          <w:rFonts w:ascii="Arial" w:hAnsi="Arial" w:cs="Arial"/>
          <w:sz w:val="20"/>
          <w:szCs w:val="20"/>
        </w:rPr>
        <w:t>0,2</w:t>
      </w:r>
      <w:r w:rsidRPr="00FD6CDF">
        <w:rPr>
          <w:rFonts w:ascii="Arial" w:hAnsi="Arial" w:cs="Arial"/>
          <w:sz w:val="20"/>
          <w:szCs w:val="20"/>
        </w:rPr>
        <w:t>%</w:t>
      </w:r>
      <w:proofErr w:type="gramEnd"/>
      <w:r w:rsidRPr="00FD6CDF">
        <w:rPr>
          <w:rFonts w:ascii="Arial" w:hAnsi="Arial" w:cs="Arial"/>
          <w:sz w:val="20"/>
          <w:szCs w:val="20"/>
        </w:rPr>
        <w:t xml:space="preserve"> </w:t>
      </w:r>
      <w:r w:rsidR="00C4134B" w:rsidRPr="00FD6CDF">
        <w:rPr>
          <w:rFonts w:ascii="Arial" w:hAnsi="Arial" w:cs="Arial"/>
          <w:sz w:val="20"/>
          <w:szCs w:val="20"/>
        </w:rPr>
        <w:t xml:space="preserve">z ceny díla </w:t>
      </w:r>
      <w:r w:rsidR="00C4134B" w:rsidRPr="00B16696">
        <w:rPr>
          <w:rFonts w:ascii="Arial CE" w:hAnsi="Arial CE" w:cs="Arial CE"/>
          <w:sz w:val="20"/>
          <w:szCs w:val="20"/>
          <w:highlight w:val="yellow"/>
        </w:rPr>
        <w:t>bez DPH</w:t>
      </w:r>
      <w:r w:rsidR="00C4134B" w:rsidRPr="00FD6CDF">
        <w:rPr>
          <w:rFonts w:ascii="Arial CE" w:hAnsi="Arial CE" w:cs="Arial CE"/>
          <w:sz w:val="20"/>
          <w:szCs w:val="20"/>
        </w:rPr>
        <w:t xml:space="preserve"> </w:t>
      </w:r>
      <w:r w:rsidR="00C4134B" w:rsidRPr="00FD6CDF">
        <w:rPr>
          <w:rFonts w:ascii="Arial CE" w:hAnsi="Arial CE" w:cs="Arial CE"/>
          <w:i/>
          <w:iCs/>
          <w:sz w:val="20"/>
          <w:szCs w:val="20"/>
          <w:highlight w:val="yellow"/>
        </w:rPr>
        <w:t>(Poznámka: text „bez DPH“ uvést jen u zhotovitele plátce DPH)</w:t>
      </w:r>
      <w:r w:rsidRPr="00FF4CB0">
        <w:rPr>
          <w:rFonts w:ascii="Arial" w:hAnsi="Arial" w:cs="Arial"/>
          <w:sz w:val="20"/>
          <w:szCs w:val="20"/>
        </w:rPr>
        <w:t xml:space="preserve"> za nedodržení této povinnosti u každého poddodavatele, u něhož nebude příslušná povinnost splněna.</w:t>
      </w:r>
      <w:r w:rsidR="00FF4CB0" w:rsidRPr="00FF4CB0">
        <w:rPr>
          <w:rFonts w:ascii="Arial" w:hAnsi="Arial" w:cs="Arial"/>
          <w:sz w:val="20"/>
          <w:szCs w:val="20"/>
        </w:rPr>
        <w:t xml:space="preserve"> </w:t>
      </w:r>
    </w:p>
    <w:p w14:paraId="5FAD606F" w14:textId="77777777" w:rsidR="001B0B6D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5969CE" w14:textId="00CC7EF4" w:rsidR="001B0B6D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12.1</w:t>
      </w:r>
      <w:r w:rsidR="001F750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3644C5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163CB165" w14:textId="66DABB9F" w:rsidR="001B0B6D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12.1</w:t>
      </w:r>
      <w:r w:rsidR="001F750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Smluvní strany se dohodly, že s</w:t>
      </w:r>
      <w:r w:rsidRPr="00926127">
        <w:rPr>
          <w:rFonts w:ascii="Arial" w:hAnsi="Arial" w:cs="Arial"/>
        </w:rPr>
        <w:t xml:space="preserve">mluvní pokuty sjednané touto smlouvou zaplatí povinná strana nezávisle na zavinění </w:t>
      </w:r>
      <w:proofErr w:type="gramStart"/>
      <w:r w:rsidRPr="00926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</w:t>
      </w:r>
      <w:r w:rsidRPr="00926127">
        <w:rPr>
          <w:rFonts w:ascii="Arial" w:hAnsi="Arial" w:cs="Arial"/>
        </w:rPr>
        <w:t>na</w:t>
      </w:r>
      <w:proofErr w:type="gramEnd"/>
      <w:r w:rsidRPr="00926127">
        <w:rPr>
          <w:rFonts w:ascii="Arial" w:hAnsi="Arial" w:cs="Arial"/>
        </w:rPr>
        <w:t xml:space="preserve"> tom, zda a v jaké výši vznikne druhé straně škoda, kterou lze vymáhat </w:t>
      </w:r>
      <w:r w:rsidRPr="00342B2B">
        <w:rPr>
          <w:rFonts w:ascii="Arial" w:hAnsi="Arial" w:cs="Arial"/>
        </w:rPr>
        <w:t>samostatně v plném rozsahu. Smluvní pokuty se nezapočítávají na náhradu případně vzniklé</w:t>
      </w:r>
      <w:r w:rsidRPr="00926127">
        <w:rPr>
          <w:rFonts w:ascii="Arial" w:hAnsi="Arial" w:cs="Arial"/>
        </w:rPr>
        <w:t xml:space="preserve"> škody. </w:t>
      </w:r>
    </w:p>
    <w:p w14:paraId="0091674D" w14:textId="4FF30BB1" w:rsidR="00C4134B" w:rsidRDefault="00C4134B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FD6CDF">
        <w:rPr>
          <w:rFonts w:ascii="Arial" w:hAnsi="Arial" w:cs="Arial"/>
        </w:rPr>
        <w:t>12.1</w:t>
      </w:r>
      <w:r w:rsidR="001F7506" w:rsidRPr="00FD6CDF">
        <w:rPr>
          <w:rFonts w:ascii="Arial" w:hAnsi="Arial" w:cs="Arial"/>
        </w:rPr>
        <w:t>3</w:t>
      </w:r>
      <w:r w:rsidRPr="00FD6CDF">
        <w:rPr>
          <w:rFonts w:ascii="Arial" w:hAnsi="Arial" w:cs="Arial"/>
        </w:rPr>
        <w:t xml:space="preserve"> </w:t>
      </w:r>
      <w:r w:rsidRPr="00FD6CDF">
        <w:rPr>
          <w:rFonts w:ascii="Arial CE" w:hAnsi="Arial CE" w:cs="Arial CE"/>
        </w:rPr>
        <w:t>Smluvní strany se dohodly, že na výši smluvní pokuty nemají vliv změny ceny díla uvedené v dodatcích k této smlouvě.</w:t>
      </w:r>
    </w:p>
    <w:p w14:paraId="316E33F4" w14:textId="77777777" w:rsidR="001B0B6D" w:rsidRPr="00D31762" w:rsidRDefault="001B0B6D" w:rsidP="001B0B6D">
      <w:pPr>
        <w:ind w:left="567" w:hanging="567"/>
      </w:pPr>
    </w:p>
    <w:p w14:paraId="6BCBDD52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  <w:r>
        <w:rPr>
          <w:sz w:val="28"/>
          <w:szCs w:val="28"/>
        </w:rPr>
        <w:t xml:space="preserve">                                 </w:t>
      </w:r>
    </w:p>
    <w:p w14:paraId="06F69026" w14:textId="77777777" w:rsidR="001B0B6D" w:rsidRPr="0061792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92E">
        <w:rPr>
          <w:rFonts w:ascii="Arial" w:hAnsi="Arial" w:cs="Arial"/>
          <w:sz w:val="20"/>
          <w:szCs w:val="20"/>
        </w:rPr>
        <w:t>Smluvní strany se dohodly, že technický dozor u stavby nesmí provádět zhotovitel ani osoba s ním propojená. Porušení této povinnosti je považováno za podstatné porušení této smlouvy a objednatel může od této smlouvy odstoupit.</w:t>
      </w:r>
    </w:p>
    <w:p w14:paraId="3C04B0EF" w14:textId="6F88D683" w:rsidR="001B0B6D" w:rsidRPr="0061792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92E">
        <w:rPr>
          <w:rFonts w:ascii="Arial" w:hAnsi="Arial" w:cs="Arial"/>
          <w:sz w:val="20"/>
          <w:szCs w:val="20"/>
        </w:rPr>
        <w:t xml:space="preserve">Zhotovitel prohlašuje, že v rámci zadávacího řízení provedeného dle zákona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odstoupit.  </w:t>
      </w:r>
    </w:p>
    <w:p w14:paraId="3AF2DA3F" w14:textId="77777777" w:rsidR="001B0B6D" w:rsidRPr="00251BA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11AB7B15" w14:textId="1ABFCB8A" w:rsidR="001B0B6D" w:rsidRPr="0061792E" w:rsidRDefault="001B0B6D" w:rsidP="004A464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21310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>Smluvní strany souhlasí s uveřejněním této smlouvy v </w:t>
      </w:r>
      <w:r w:rsidRPr="0061792E">
        <w:rPr>
          <w:rFonts w:ascii="Arial" w:hAnsi="Arial" w:cs="Arial"/>
          <w:sz w:val="20"/>
          <w:szCs w:val="20"/>
        </w:rPr>
        <w:t>registru smluv dle zákona č. 340/2015 Sb., o registru smluv, v platném znění.</w:t>
      </w:r>
      <w:r w:rsidR="00521310" w:rsidRPr="0061792E">
        <w:rPr>
          <w:rFonts w:ascii="Arial" w:hAnsi="Arial" w:cs="Arial"/>
          <w:sz w:val="20"/>
          <w:szCs w:val="20"/>
        </w:rPr>
        <w:t xml:space="preserve"> </w:t>
      </w:r>
      <w:r w:rsidRPr="0061792E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této smlouvy, a to na dobu neurčitou. </w:t>
      </w:r>
    </w:p>
    <w:p w14:paraId="7A9D8016" w14:textId="12A98E70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61792E">
        <w:rPr>
          <w:rFonts w:ascii="Arial" w:hAnsi="Arial" w:cs="Arial"/>
          <w:sz w:val="20"/>
          <w:szCs w:val="20"/>
        </w:rPr>
        <w:t>.</w:t>
      </w:r>
    </w:p>
    <w:p w14:paraId="0747B352" w14:textId="77777777" w:rsidR="001B0B6D" w:rsidRPr="00342B2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64B716D8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5EF4564D" w14:textId="6429FB2D" w:rsidR="001B0B6D" w:rsidRPr="0061792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Smluvní strany prohlašují, že si tuto smlouvu před jejím podpisem </w:t>
      </w:r>
      <w:r w:rsidRPr="0061792E">
        <w:rPr>
          <w:rFonts w:ascii="Arial" w:hAnsi="Arial" w:cs="Arial"/>
          <w:sz w:val="20"/>
          <w:szCs w:val="20"/>
        </w:rPr>
        <w:t>přečetly a že byla uzavřena podle jejich pravé a svobodné vůle, což stvrzují svými podpisy. Smlouva je vyhotovena v elektronické podobě.</w:t>
      </w:r>
    </w:p>
    <w:p w14:paraId="5E9FAF26" w14:textId="1BD05BC9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O přidělení veřejné zakázky a o uzavření této </w:t>
      </w:r>
      <w:r w:rsidRPr="0061792E">
        <w:rPr>
          <w:rFonts w:ascii="Arial" w:hAnsi="Arial" w:cs="Arial"/>
          <w:sz w:val="20"/>
          <w:szCs w:val="20"/>
        </w:rPr>
        <w:t xml:space="preserve">smlouvy rozhodla </w:t>
      </w:r>
      <w:r w:rsidR="0061792E" w:rsidRPr="0061792E">
        <w:rPr>
          <w:rFonts w:ascii="Arial" w:hAnsi="Arial" w:cs="Arial"/>
          <w:sz w:val="20"/>
          <w:szCs w:val="20"/>
        </w:rPr>
        <w:t>Rada</w:t>
      </w:r>
      <w:r w:rsidR="0061792E">
        <w:rPr>
          <w:rFonts w:ascii="Arial" w:hAnsi="Arial" w:cs="Arial"/>
          <w:sz w:val="20"/>
          <w:szCs w:val="20"/>
        </w:rPr>
        <w:t xml:space="preserve"> města Karviné</w:t>
      </w:r>
      <w:r w:rsidRPr="0092612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26127">
        <w:rPr>
          <w:rFonts w:ascii="Arial" w:hAnsi="Arial" w:cs="Arial"/>
          <w:sz w:val="20"/>
          <w:szCs w:val="20"/>
        </w:rPr>
        <w:t>…….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. usnesením č. ……. ze dne </w:t>
      </w:r>
      <w:proofErr w:type="gramStart"/>
      <w:r w:rsidRPr="00926127">
        <w:rPr>
          <w:rFonts w:ascii="Arial" w:hAnsi="Arial" w:cs="Arial"/>
          <w:sz w:val="20"/>
          <w:szCs w:val="20"/>
        </w:rPr>
        <w:t>…….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.   </w:t>
      </w:r>
    </w:p>
    <w:p w14:paraId="2F0F2337" w14:textId="77777777" w:rsidR="001B0B6D" w:rsidRPr="00926127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72C6C9B9" w14:textId="77777777" w:rsidR="001B0B6D" w:rsidRDefault="001B0B6D" w:rsidP="001B0B6D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Položkový rozpočet </w:t>
      </w:r>
    </w:p>
    <w:p w14:paraId="4F35A8C1" w14:textId="77777777" w:rsidR="006A23F8" w:rsidRPr="006A23F8" w:rsidRDefault="006A23F8" w:rsidP="006A23F8"/>
    <w:p w14:paraId="5897D957" w14:textId="422518E6" w:rsidR="001B0B6D" w:rsidRPr="00926127" w:rsidRDefault="001B0B6D" w:rsidP="001B0B6D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permStart w:id="34630155" w:edGrp="everyone"/>
      <w:r w:rsidRPr="00926127">
        <w:rPr>
          <w:rFonts w:ascii="Arial" w:hAnsi="Arial" w:cs="Arial"/>
        </w:rPr>
        <w:t>V ………</w:t>
      </w:r>
      <w:proofErr w:type="gramStart"/>
      <w:r w:rsidRPr="00926127">
        <w:rPr>
          <w:rFonts w:ascii="Arial" w:hAnsi="Arial" w:cs="Arial"/>
        </w:rPr>
        <w:t>…….</w:t>
      </w:r>
      <w:proofErr w:type="gramEnd"/>
      <w:r w:rsidRPr="00926127">
        <w:rPr>
          <w:rFonts w:ascii="Arial" w:hAnsi="Arial" w:cs="Arial"/>
        </w:rPr>
        <w:t>. dne</w:t>
      </w:r>
      <w:r w:rsidR="00142A72">
        <w:rPr>
          <w:rFonts w:ascii="Arial" w:hAnsi="Arial" w:cs="Arial"/>
        </w:rPr>
        <w:t xml:space="preserve"> </w:t>
      </w:r>
      <w:r w:rsidR="00142A72" w:rsidRPr="00142A72">
        <w:rPr>
          <w:rFonts w:ascii="Arial" w:hAnsi="Arial" w:cs="Arial"/>
          <w:color w:val="EE0000"/>
        </w:rPr>
        <w:t>DOPLNÍ ÚČASTNÍK</w:t>
      </w:r>
      <w:permEnd w:id="34630155"/>
    </w:p>
    <w:p w14:paraId="5479C7A7" w14:textId="77777777" w:rsidR="001B0B6D" w:rsidRDefault="001B0B6D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14:paraId="5EED44D5" w14:textId="77777777" w:rsidR="00CE2346" w:rsidRPr="00926127" w:rsidRDefault="00CE2346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4F768030" w14:textId="77777777" w:rsidR="001B0B6D" w:rsidRPr="00926127" w:rsidRDefault="001B0B6D" w:rsidP="001B0B6D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14:paraId="10207EFE" w14:textId="0076D66C" w:rsidR="001B0B6D" w:rsidRPr="00142A72" w:rsidRDefault="001B0B6D" w:rsidP="001B0B6D">
      <w:pPr>
        <w:spacing w:after="80" w:line="240" w:lineRule="atLeast"/>
        <w:rPr>
          <w:rFonts w:ascii="Arial" w:hAnsi="Arial" w:cs="Arial"/>
          <w:i/>
        </w:rPr>
      </w:pPr>
      <w:r w:rsidRPr="00142A72">
        <w:rPr>
          <w:rFonts w:ascii="Arial" w:hAnsi="Arial" w:cs="Arial"/>
          <w:i/>
        </w:rPr>
        <w:t>za statutární město Karviná</w:t>
      </w:r>
      <w:r w:rsidRPr="00142A72">
        <w:rPr>
          <w:rFonts w:ascii="Arial" w:hAnsi="Arial" w:cs="Arial"/>
          <w:i/>
        </w:rPr>
        <w:tab/>
      </w:r>
      <w:r w:rsidR="00142A72">
        <w:rPr>
          <w:rFonts w:ascii="Arial" w:hAnsi="Arial" w:cs="Arial"/>
          <w:i/>
        </w:rPr>
        <w:tab/>
      </w:r>
      <w:r w:rsidR="00142A72">
        <w:rPr>
          <w:rFonts w:ascii="Arial" w:hAnsi="Arial" w:cs="Arial"/>
          <w:i/>
        </w:rPr>
        <w:tab/>
      </w:r>
      <w:permStart w:id="570711463" w:edGrp="everyone"/>
      <w:r w:rsidR="00142A72" w:rsidRPr="00142A72">
        <w:rPr>
          <w:rFonts w:ascii="Arial" w:hAnsi="Arial" w:cs="Arial"/>
          <w:color w:val="EE0000"/>
        </w:rPr>
        <w:t>DOPLNÍ ÚČASTNÍK</w:t>
      </w:r>
    </w:p>
    <w:p w14:paraId="49B489AD" w14:textId="06AA283F" w:rsidR="001B0B6D" w:rsidRPr="00142A72" w:rsidRDefault="0061792E" w:rsidP="001B0B6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142A72">
        <w:rPr>
          <w:rFonts w:ascii="Arial" w:hAnsi="Arial" w:cs="Arial"/>
          <w:i/>
        </w:rPr>
        <w:t>Ing. Jana Maierová, MPA</w:t>
      </w:r>
      <w:r w:rsidR="001B0B6D" w:rsidRPr="00142A72">
        <w:rPr>
          <w:rFonts w:ascii="Arial" w:hAnsi="Arial" w:cs="Arial"/>
          <w:i/>
        </w:rPr>
        <w:tab/>
        <w:t>U právnických osob: Za …. (např. ČEZ Distribuce, a.s.)</w:t>
      </w:r>
    </w:p>
    <w:p w14:paraId="2E127C8D" w14:textId="262DF6BF" w:rsidR="001B0B6D" w:rsidRPr="00142A72" w:rsidRDefault="001B0B6D" w:rsidP="001B0B6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142A72">
        <w:rPr>
          <w:rFonts w:ascii="Arial" w:hAnsi="Arial" w:cs="Arial"/>
          <w:i/>
        </w:rPr>
        <w:tab/>
      </w:r>
      <w:r w:rsidR="00934F16" w:rsidRPr="00142A72">
        <w:rPr>
          <w:rFonts w:ascii="Arial" w:hAnsi="Arial" w:cs="Arial"/>
          <w:i/>
        </w:rPr>
        <w:t>v</w:t>
      </w:r>
      <w:r w:rsidR="0061792E" w:rsidRPr="00142A72">
        <w:rPr>
          <w:rFonts w:ascii="Arial" w:hAnsi="Arial" w:cs="Arial"/>
          <w:i/>
        </w:rPr>
        <w:t>edoucí Odboru komunálních</w:t>
      </w:r>
      <w:r w:rsidR="00934F16" w:rsidRPr="00142A72">
        <w:rPr>
          <w:rFonts w:ascii="Arial" w:hAnsi="Arial" w:cs="Arial"/>
          <w:i/>
        </w:rPr>
        <w:t xml:space="preserve"> služeb</w:t>
      </w:r>
      <w:r w:rsidRPr="00142A72">
        <w:rPr>
          <w:rFonts w:ascii="Arial" w:hAnsi="Arial" w:cs="Arial"/>
          <w:i/>
        </w:rPr>
        <w:tab/>
        <w:t>Doplnit jméno, příjmení, funkci</w:t>
      </w:r>
    </w:p>
    <w:p w14:paraId="16410ABC" w14:textId="1035E742" w:rsidR="001B0B6D" w:rsidRPr="00142A72" w:rsidRDefault="00934F16" w:rsidP="001B0B6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142A72">
        <w:rPr>
          <w:rFonts w:ascii="Arial" w:hAnsi="Arial" w:cs="Arial"/>
          <w:i/>
        </w:rPr>
        <w:t>oprávněna k podpisu na základě pověření</w:t>
      </w:r>
      <w:r w:rsidR="001B0B6D" w:rsidRPr="00142A72">
        <w:rPr>
          <w:rFonts w:ascii="Arial" w:hAnsi="Arial" w:cs="Arial"/>
          <w:i/>
        </w:rPr>
        <w:t xml:space="preserve">             osoby oprávněné k podpisu a pokud nejde o</w:t>
      </w:r>
    </w:p>
    <w:p w14:paraId="58459C25" w14:textId="2E4F2EA5" w:rsidR="001B0B6D" w:rsidRPr="00583C28" w:rsidRDefault="00934F16" w:rsidP="001B0B6D">
      <w:pPr>
        <w:tabs>
          <w:tab w:val="center" w:pos="1418"/>
          <w:tab w:val="center" w:pos="6804"/>
        </w:tabs>
        <w:spacing w:after="80" w:line="240" w:lineRule="atLeast"/>
        <w:jc w:val="both"/>
      </w:pPr>
      <w:r w:rsidRPr="00142A72">
        <w:rPr>
          <w:rFonts w:ascii="Arial" w:hAnsi="Arial" w:cs="Arial"/>
          <w:i/>
        </w:rPr>
        <w:t>ze dne 4.1.2021</w:t>
      </w:r>
      <w:r w:rsidR="001B0B6D" w:rsidRPr="00142A72">
        <w:rPr>
          <w:rFonts w:ascii="Arial" w:hAnsi="Arial" w:cs="Arial"/>
          <w:i/>
        </w:rPr>
        <w:tab/>
        <w:t xml:space="preserve">statutární orgán, na </w:t>
      </w:r>
      <w:proofErr w:type="gramStart"/>
      <w:r w:rsidR="001B0B6D" w:rsidRPr="00142A72">
        <w:rPr>
          <w:rFonts w:ascii="Arial" w:hAnsi="Arial" w:cs="Arial"/>
          <w:i/>
        </w:rPr>
        <w:t>základě</w:t>
      </w:r>
      <w:proofErr w:type="gramEnd"/>
      <w:r w:rsidR="001B0B6D" w:rsidRPr="00142A72">
        <w:rPr>
          <w:rFonts w:ascii="Arial" w:hAnsi="Arial" w:cs="Arial"/>
          <w:i/>
        </w:rPr>
        <w:t xml:space="preserve"> čeho je</w:t>
      </w:r>
      <w:r w:rsidR="001B0B6D" w:rsidRPr="00142A72">
        <w:rPr>
          <w:rFonts w:ascii="Arial" w:hAnsi="Arial" w:cs="Arial"/>
          <w:i/>
        </w:rPr>
        <w:tab/>
      </w:r>
      <w:r w:rsidR="001B0B6D" w:rsidRPr="00142A72">
        <w:rPr>
          <w:rFonts w:ascii="Arial" w:hAnsi="Arial" w:cs="Arial"/>
          <w:i/>
        </w:rPr>
        <w:tab/>
      </w:r>
      <w:r w:rsidR="001B0B6D" w:rsidRPr="00142A72">
        <w:rPr>
          <w:rFonts w:ascii="Arial" w:hAnsi="Arial" w:cs="Arial"/>
          <w:i/>
        </w:rPr>
        <w:tab/>
        <w:t>oprávněna k podpisu</w:t>
      </w:r>
      <w:r w:rsidR="001B0B6D" w:rsidRPr="00142A72">
        <w:rPr>
          <w:rFonts w:ascii="Arial" w:hAnsi="Arial" w:cs="Arial"/>
          <w:i/>
        </w:rPr>
        <w:tab/>
      </w:r>
      <w:permEnd w:id="570711463"/>
      <w:r w:rsidR="001B0B6D">
        <w:tab/>
      </w:r>
      <w:r w:rsidR="001B0B6D">
        <w:tab/>
      </w:r>
    </w:p>
    <w:p w14:paraId="01842D15" w14:textId="77777777" w:rsidR="001B0B6D" w:rsidRDefault="001B0B6D" w:rsidP="001B0B6D"/>
    <w:p w14:paraId="46C238D9" w14:textId="77777777" w:rsidR="001B0B6D" w:rsidRDefault="001B0B6D" w:rsidP="001B0B6D"/>
    <w:p w14:paraId="240BBBD8" w14:textId="77777777" w:rsidR="001B0B6D" w:rsidRDefault="001B0B6D" w:rsidP="001B0B6D"/>
    <w:p w14:paraId="713218B2" w14:textId="56CCBD04" w:rsidR="0019118A" w:rsidRDefault="0019118A">
      <w:pPr>
        <w:overflowPunct/>
        <w:autoSpaceDE/>
        <w:autoSpaceDN/>
        <w:adjustRightInd/>
        <w:spacing w:after="160" w:line="259" w:lineRule="auto"/>
        <w:textAlignment w:val="auto"/>
      </w:pPr>
    </w:p>
    <w:sectPr w:rsidR="0019118A" w:rsidSect="008B3D44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5EEC" w14:textId="77777777" w:rsidR="00D12648" w:rsidRDefault="00D12648" w:rsidP="001B0B6D">
      <w:r>
        <w:separator/>
      </w:r>
    </w:p>
  </w:endnote>
  <w:endnote w:type="continuationSeparator" w:id="0">
    <w:p w14:paraId="634767F7" w14:textId="77777777" w:rsidR="00D12648" w:rsidRDefault="00D12648" w:rsidP="001B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80D6" w14:textId="77777777" w:rsidR="008F20C2" w:rsidRDefault="003C691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D1F725" wp14:editId="6D02F8B7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D71B1" w14:textId="77777777" w:rsidR="008F20C2" w:rsidRPr="00651A69" w:rsidRDefault="008F20C2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1F7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166D71B1" w14:textId="77777777" w:rsidR="008F20C2" w:rsidRPr="00651A69" w:rsidRDefault="008F20C2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4F99" w14:textId="4F23DFF2" w:rsidR="008F20C2" w:rsidRPr="00651A69" w:rsidRDefault="00FA6C2D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MMK.SML.05.01.2</w:t>
    </w:r>
    <w:r w:rsidR="00C4134B">
      <w:rPr>
        <w:rFonts w:ascii="Arial" w:hAnsi="Arial" w:cs="Arial"/>
        <w:sz w:val="12"/>
        <w:szCs w:val="12"/>
      </w:rPr>
      <w:t>3</w:t>
    </w:r>
  </w:p>
  <w:p w14:paraId="40EA50B0" w14:textId="77777777" w:rsidR="008F20C2" w:rsidRDefault="003C6919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0C801D" wp14:editId="489BA749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5978" w14:textId="77777777" w:rsidR="008F20C2" w:rsidRPr="00651A69" w:rsidRDefault="003C6919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C80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01945978" w14:textId="77777777" w:rsidR="008F20C2" w:rsidRPr="00651A69" w:rsidRDefault="003C6919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75CDF">
      <w:rPr>
        <w:noProof/>
      </w:rPr>
      <w:t>14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75CDF">
      <w:rPr>
        <w:noProof/>
      </w:rPr>
      <w:t>14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70C8" w14:textId="77777777" w:rsidR="00D12648" w:rsidRDefault="00D12648" w:rsidP="001B0B6D">
      <w:r>
        <w:separator/>
      </w:r>
    </w:p>
  </w:footnote>
  <w:footnote w:type="continuationSeparator" w:id="0">
    <w:p w14:paraId="272815F0" w14:textId="77777777" w:rsidR="00D12648" w:rsidRDefault="00D12648" w:rsidP="001B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78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0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36D702FD"/>
    <w:multiLevelType w:val="hybridMultilevel"/>
    <w:tmpl w:val="992813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646FF1"/>
    <w:multiLevelType w:val="hybridMultilevel"/>
    <w:tmpl w:val="AF2CDCD2"/>
    <w:lvl w:ilvl="0" w:tplc="0A48C92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E47A5"/>
    <w:multiLevelType w:val="hybridMultilevel"/>
    <w:tmpl w:val="87AAFFEA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24603701">
    <w:abstractNumId w:val="4"/>
  </w:num>
  <w:num w:numId="2" w16cid:durableId="252008186">
    <w:abstractNumId w:val="2"/>
  </w:num>
  <w:num w:numId="3" w16cid:durableId="1005472822">
    <w:abstractNumId w:val="5"/>
  </w:num>
  <w:num w:numId="4" w16cid:durableId="213009010">
    <w:abstractNumId w:val="10"/>
  </w:num>
  <w:num w:numId="5" w16cid:durableId="1120030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631787">
    <w:abstractNumId w:val="11"/>
  </w:num>
  <w:num w:numId="7" w16cid:durableId="1151629981">
    <w:abstractNumId w:val="4"/>
    <w:lvlOverride w:ilvl="0">
      <w:startOverride w:val="9"/>
    </w:lvlOverride>
    <w:lvlOverride w:ilvl="1">
      <w:startOverride w:val="3"/>
    </w:lvlOverride>
  </w:num>
  <w:num w:numId="8" w16cid:durableId="610015699">
    <w:abstractNumId w:val="4"/>
    <w:lvlOverride w:ilvl="0">
      <w:startOverride w:val="6"/>
    </w:lvlOverride>
    <w:lvlOverride w:ilvl="1">
      <w:startOverride w:val="4"/>
    </w:lvlOverride>
  </w:num>
  <w:num w:numId="9" w16cid:durableId="2050449742">
    <w:abstractNumId w:val="7"/>
  </w:num>
  <w:num w:numId="10" w16cid:durableId="52402609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3334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723215">
    <w:abstractNumId w:val="0"/>
  </w:num>
  <w:num w:numId="13" w16cid:durableId="145897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423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779809">
    <w:abstractNumId w:val="4"/>
    <w:lvlOverride w:ilvl="0">
      <w:startOverride w:val="2"/>
    </w:lvlOverride>
    <w:lvlOverride w:ilvl="1">
      <w:startOverride w:val="8"/>
    </w:lvlOverride>
  </w:num>
  <w:num w:numId="16" w16cid:durableId="130252500">
    <w:abstractNumId w:val="8"/>
  </w:num>
  <w:num w:numId="17" w16cid:durableId="156652967">
    <w:abstractNumId w:val="6"/>
  </w:num>
  <w:num w:numId="18" w16cid:durableId="1887058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rKdNxLBeuO/9K/dzcxwMvBtzMGiiVFY4N+rd8nd6JDisQeI/WurT8Zv/iJhznqsmQvMVMfRA6Q3yudhmiTfWQ==" w:salt="idfRn4YNSOt1NcvQGWjhDQ=="/>
  <w:defaultTabStop w:val="708"/>
  <w:hyphenationZone w:val="425"/>
  <w:characterSpacingControl w:val="doNotCompress"/>
  <w:savePreviewPicture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6D"/>
    <w:rsid w:val="000003DD"/>
    <w:rsid w:val="000242BE"/>
    <w:rsid w:val="00055C66"/>
    <w:rsid w:val="00094ADB"/>
    <w:rsid w:val="000A34DC"/>
    <w:rsid w:val="000B5465"/>
    <w:rsid w:val="000F4357"/>
    <w:rsid w:val="00142A72"/>
    <w:rsid w:val="0018753E"/>
    <w:rsid w:val="0019118A"/>
    <w:rsid w:val="001A6F2B"/>
    <w:rsid w:val="001B0B6D"/>
    <w:rsid w:val="001C4EB9"/>
    <w:rsid w:val="001C7405"/>
    <w:rsid w:val="001E023A"/>
    <w:rsid w:val="001F7506"/>
    <w:rsid w:val="00201610"/>
    <w:rsid w:val="00203792"/>
    <w:rsid w:val="00205DB6"/>
    <w:rsid w:val="002061DA"/>
    <w:rsid w:val="002252E5"/>
    <w:rsid w:val="00246069"/>
    <w:rsid w:val="002A0B7A"/>
    <w:rsid w:val="002D321F"/>
    <w:rsid w:val="002E1372"/>
    <w:rsid w:val="00304BB0"/>
    <w:rsid w:val="003409B2"/>
    <w:rsid w:val="003514BA"/>
    <w:rsid w:val="00363FDA"/>
    <w:rsid w:val="00365E17"/>
    <w:rsid w:val="00374F2B"/>
    <w:rsid w:val="00384807"/>
    <w:rsid w:val="003B411D"/>
    <w:rsid w:val="003C6919"/>
    <w:rsid w:val="003D63FC"/>
    <w:rsid w:val="0041437A"/>
    <w:rsid w:val="00424E30"/>
    <w:rsid w:val="00435B95"/>
    <w:rsid w:val="0047223D"/>
    <w:rsid w:val="004A0DD5"/>
    <w:rsid w:val="004D39EB"/>
    <w:rsid w:val="004F74E4"/>
    <w:rsid w:val="00505554"/>
    <w:rsid w:val="00521310"/>
    <w:rsid w:val="005A209E"/>
    <w:rsid w:val="005D390E"/>
    <w:rsid w:val="005E22C0"/>
    <w:rsid w:val="00600E84"/>
    <w:rsid w:val="00601B23"/>
    <w:rsid w:val="0061792E"/>
    <w:rsid w:val="0065649C"/>
    <w:rsid w:val="00661B4C"/>
    <w:rsid w:val="00674F9F"/>
    <w:rsid w:val="006A23F8"/>
    <w:rsid w:val="006D1348"/>
    <w:rsid w:val="00725326"/>
    <w:rsid w:val="00737675"/>
    <w:rsid w:val="007648D4"/>
    <w:rsid w:val="007743BF"/>
    <w:rsid w:val="00775CDF"/>
    <w:rsid w:val="00780080"/>
    <w:rsid w:val="007C0474"/>
    <w:rsid w:val="007C4DA3"/>
    <w:rsid w:val="007E2F72"/>
    <w:rsid w:val="00812983"/>
    <w:rsid w:val="008235EB"/>
    <w:rsid w:val="008464C6"/>
    <w:rsid w:val="00847811"/>
    <w:rsid w:val="00852C2F"/>
    <w:rsid w:val="00876C58"/>
    <w:rsid w:val="00887875"/>
    <w:rsid w:val="008D48B2"/>
    <w:rsid w:val="008E65FE"/>
    <w:rsid w:val="008F20C2"/>
    <w:rsid w:val="008F57CD"/>
    <w:rsid w:val="009020B2"/>
    <w:rsid w:val="00913ABD"/>
    <w:rsid w:val="00913B25"/>
    <w:rsid w:val="00934F16"/>
    <w:rsid w:val="009353BC"/>
    <w:rsid w:val="00994B8F"/>
    <w:rsid w:val="009A2CB7"/>
    <w:rsid w:val="00A127E6"/>
    <w:rsid w:val="00A777E7"/>
    <w:rsid w:val="00AA31E8"/>
    <w:rsid w:val="00AD1448"/>
    <w:rsid w:val="00AE19E9"/>
    <w:rsid w:val="00B16696"/>
    <w:rsid w:val="00B562EF"/>
    <w:rsid w:val="00B856B2"/>
    <w:rsid w:val="00B90689"/>
    <w:rsid w:val="00BD18EB"/>
    <w:rsid w:val="00C4134B"/>
    <w:rsid w:val="00C50BA7"/>
    <w:rsid w:val="00C55225"/>
    <w:rsid w:val="00C74C7D"/>
    <w:rsid w:val="00C8221A"/>
    <w:rsid w:val="00CA1C68"/>
    <w:rsid w:val="00CA20FE"/>
    <w:rsid w:val="00CE2346"/>
    <w:rsid w:val="00CF42BC"/>
    <w:rsid w:val="00D036CF"/>
    <w:rsid w:val="00D12648"/>
    <w:rsid w:val="00D12C51"/>
    <w:rsid w:val="00D168E0"/>
    <w:rsid w:val="00D54EC9"/>
    <w:rsid w:val="00D824FB"/>
    <w:rsid w:val="00DA6AB0"/>
    <w:rsid w:val="00DC2FE7"/>
    <w:rsid w:val="00DE2043"/>
    <w:rsid w:val="00DE6A80"/>
    <w:rsid w:val="00E1205A"/>
    <w:rsid w:val="00E23112"/>
    <w:rsid w:val="00E43DF5"/>
    <w:rsid w:val="00E56C4A"/>
    <w:rsid w:val="00E73F6D"/>
    <w:rsid w:val="00E75D64"/>
    <w:rsid w:val="00E91E67"/>
    <w:rsid w:val="00E96C1C"/>
    <w:rsid w:val="00EC226B"/>
    <w:rsid w:val="00EF1811"/>
    <w:rsid w:val="00EF2A53"/>
    <w:rsid w:val="00F41CCD"/>
    <w:rsid w:val="00F50DA4"/>
    <w:rsid w:val="00F72DC8"/>
    <w:rsid w:val="00FA502D"/>
    <w:rsid w:val="00FA6C2D"/>
    <w:rsid w:val="00FD469F"/>
    <w:rsid w:val="00FD6CDF"/>
    <w:rsid w:val="00FD6E11"/>
    <w:rsid w:val="00FD723E"/>
    <w:rsid w:val="00FE7A3F"/>
    <w:rsid w:val="00FF477A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B2D0"/>
  <w15:chartTrackingRefBased/>
  <w15:docId w15:val="{4268D2A0-A84C-416C-B02D-5856004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B6D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B0B6D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1B0B6D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B0B6D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B0B6D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0B6D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0B6D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B0B6D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B0B6D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B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0B6D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B0B6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B0B6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B0B6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B0B6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B0B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B0B6D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1B0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0B6D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1B0B6D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1B0B6D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1B0B6D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1B0B6D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B0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1B0B6D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1B0B6D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1B0B6D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B0B6D"/>
    <w:rPr>
      <w:color w:val="0563C1"/>
      <w:u w:val="single"/>
    </w:rPr>
  </w:style>
  <w:style w:type="paragraph" w:customStyle="1" w:styleId="ZkladntextIMP">
    <w:name w:val="Základní text_IMP"/>
    <w:basedOn w:val="Normln"/>
    <w:rsid w:val="001B0B6D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Zhlav">
    <w:name w:val="header"/>
    <w:basedOn w:val="Normln"/>
    <w:link w:val="ZhlavChar"/>
    <w:unhideWhenUsed/>
    <w:rsid w:val="001B0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B95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23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72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777E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73F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6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D504-9C41-46B2-BFB8-EF85FD80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6074</Words>
  <Characters>35843</Characters>
  <Application>Microsoft Office Word</Application>
  <DocSecurity>8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Miroslav Švancar</cp:lastModifiedBy>
  <cp:revision>18</cp:revision>
  <cp:lastPrinted>2025-12-03T11:56:00Z</cp:lastPrinted>
  <dcterms:created xsi:type="dcterms:W3CDTF">2026-03-18T15:04:00Z</dcterms:created>
  <dcterms:modified xsi:type="dcterms:W3CDTF">2026-04-09T06:28:00Z</dcterms:modified>
</cp:coreProperties>
</file>