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1EC" w:rsidRDefault="005671EC" w:rsidP="005671EC">
      <w:pPr>
        <w:pStyle w:val="Bezmezer"/>
        <w:rPr>
          <w:rFonts w:cstheme="minorHAnsi"/>
          <w:b/>
        </w:rPr>
      </w:pPr>
    </w:p>
    <w:p w:rsidR="005671EC" w:rsidRDefault="005671EC" w:rsidP="005671EC">
      <w:pPr>
        <w:pStyle w:val="Bezmezer"/>
        <w:rPr>
          <w:rFonts w:cstheme="minorHAnsi"/>
          <w:b/>
        </w:rPr>
      </w:pPr>
    </w:p>
    <w:p w:rsidR="005671EC" w:rsidRDefault="005671EC" w:rsidP="005671EC">
      <w:pPr>
        <w:pStyle w:val="Bezmezer"/>
        <w:rPr>
          <w:rFonts w:cstheme="minorHAnsi"/>
          <w:b/>
        </w:rPr>
      </w:pPr>
    </w:p>
    <w:p w:rsidR="005671EC" w:rsidRDefault="005671EC" w:rsidP="005671EC">
      <w:pPr>
        <w:pStyle w:val="Bezmezer"/>
        <w:rPr>
          <w:rFonts w:cstheme="minorHAnsi"/>
          <w:b/>
        </w:rPr>
      </w:pPr>
    </w:p>
    <w:p w:rsidR="005671EC" w:rsidRDefault="005671EC" w:rsidP="005671EC">
      <w:pPr>
        <w:pStyle w:val="Bezmezer"/>
        <w:rPr>
          <w:rFonts w:cstheme="minorHAnsi"/>
          <w:b/>
        </w:rPr>
      </w:pPr>
    </w:p>
    <w:p w:rsidR="005671EC" w:rsidRDefault="005671EC" w:rsidP="005671EC">
      <w:pPr>
        <w:pStyle w:val="Bezmezer"/>
        <w:rPr>
          <w:rFonts w:cstheme="minorHAnsi"/>
          <w:b/>
        </w:rPr>
      </w:pPr>
    </w:p>
    <w:p w:rsidR="005426AF" w:rsidRDefault="005426AF" w:rsidP="005426A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</w:pPr>
      <w:r w:rsidRPr="0070768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  <w:t>Dimenzování vsakovacího zařízení</w:t>
      </w:r>
    </w:p>
    <w:p w:rsidR="005426AF" w:rsidRPr="00BC4D55" w:rsidRDefault="005426AF" w:rsidP="005426A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cs-CZ"/>
        </w:rPr>
      </w:pPr>
      <w:r w:rsidRPr="00BC4D55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cs-CZ"/>
        </w:rPr>
        <w:t xml:space="preserve">Výstavba parkovací plochy </w:t>
      </w:r>
      <w:proofErr w:type="spellStart"/>
      <w:proofErr w:type="gramStart"/>
      <w:r w:rsidRPr="00BC4D55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cs-CZ"/>
        </w:rPr>
        <w:t>ul.Majakovského</w:t>
      </w:r>
      <w:proofErr w:type="spellEnd"/>
      <w:proofErr w:type="gramEnd"/>
      <w:r w:rsidRPr="00BC4D55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cs-CZ"/>
        </w:rPr>
        <w:t xml:space="preserve"> v </w:t>
      </w:r>
      <w:proofErr w:type="spellStart"/>
      <w:r w:rsidRPr="00BC4D55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cs-CZ"/>
        </w:rPr>
        <w:t>Karviné</w:t>
      </w:r>
      <w:proofErr w:type="spellEnd"/>
      <w:r w:rsidRPr="00BC4D55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cs-CZ"/>
        </w:rPr>
        <w:t>-</w:t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cs-CZ"/>
        </w:rPr>
        <w:t>M</w:t>
      </w:r>
      <w:r w:rsidRPr="00BC4D55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cs-CZ"/>
        </w:rPr>
        <w:t>izerově</w:t>
      </w:r>
    </w:p>
    <w:p w:rsidR="005671EC" w:rsidRDefault="005671EC" w:rsidP="005671EC">
      <w:pPr>
        <w:pStyle w:val="Bezmezer"/>
        <w:rPr>
          <w:rFonts w:cstheme="minorHAnsi"/>
          <w:b/>
        </w:rPr>
      </w:pPr>
    </w:p>
    <w:p w:rsidR="005671EC" w:rsidRDefault="005671EC" w:rsidP="005671EC">
      <w:pPr>
        <w:pStyle w:val="Bezmezer"/>
        <w:rPr>
          <w:rFonts w:cstheme="minorHAnsi"/>
          <w:b/>
        </w:rPr>
      </w:pPr>
    </w:p>
    <w:p w:rsidR="005671EC" w:rsidRDefault="005671EC" w:rsidP="005671EC">
      <w:pPr>
        <w:pStyle w:val="Bezmezer"/>
        <w:rPr>
          <w:rFonts w:cstheme="minorHAnsi"/>
          <w:b/>
        </w:rPr>
      </w:pPr>
    </w:p>
    <w:p w:rsidR="005671EC" w:rsidRDefault="005671EC" w:rsidP="005671EC">
      <w:pPr>
        <w:pStyle w:val="Bezmezer"/>
        <w:rPr>
          <w:rFonts w:cstheme="minorHAnsi"/>
          <w:b/>
        </w:rPr>
      </w:pPr>
    </w:p>
    <w:p w:rsidR="005671EC" w:rsidRDefault="005671EC" w:rsidP="005671EC">
      <w:pPr>
        <w:pStyle w:val="Bezmezer"/>
        <w:rPr>
          <w:rFonts w:cstheme="minorHAnsi"/>
          <w:b/>
        </w:rPr>
      </w:pPr>
    </w:p>
    <w:p w:rsidR="005671EC" w:rsidRDefault="005671EC" w:rsidP="005671EC">
      <w:pPr>
        <w:pStyle w:val="Bezmezer"/>
        <w:rPr>
          <w:rFonts w:cstheme="minorHAnsi"/>
          <w:b/>
        </w:rPr>
      </w:pPr>
    </w:p>
    <w:p w:rsidR="005671EC" w:rsidRDefault="005671EC" w:rsidP="005671EC">
      <w:pPr>
        <w:pStyle w:val="Bezmezer"/>
        <w:rPr>
          <w:rFonts w:cstheme="minorHAnsi"/>
          <w:b/>
        </w:rPr>
      </w:pPr>
    </w:p>
    <w:p w:rsidR="005671EC" w:rsidRDefault="005671EC" w:rsidP="005671EC">
      <w:pPr>
        <w:pStyle w:val="Bezmezer"/>
        <w:rPr>
          <w:rFonts w:cstheme="minorHAnsi"/>
          <w:b/>
        </w:rPr>
      </w:pPr>
    </w:p>
    <w:p w:rsidR="005671EC" w:rsidRDefault="005671EC" w:rsidP="005671EC">
      <w:pPr>
        <w:pStyle w:val="Bezmezer"/>
        <w:rPr>
          <w:rFonts w:cstheme="minorHAnsi"/>
          <w:b/>
        </w:rPr>
      </w:pPr>
    </w:p>
    <w:p w:rsidR="005671EC" w:rsidRDefault="005671EC" w:rsidP="005671EC">
      <w:pPr>
        <w:pStyle w:val="Bezmezer"/>
        <w:rPr>
          <w:rFonts w:cstheme="minorHAnsi"/>
          <w:b/>
        </w:rPr>
      </w:pPr>
    </w:p>
    <w:p w:rsidR="005671EC" w:rsidRDefault="005671EC" w:rsidP="005671EC">
      <w:pPr>
        <w:pStyle w:val="Bezmezer"/>
        <w:rPr>
          <w:rFonts w:cstheme="minorHAnsi"/>
          <w:b/>
        </w:rPr>
      </w:pPr>
    </w:p>
    <w:p w:rsidR="005671EC" w:rsidRDefault="005671EC" w:rsidP="005671EC">
      <w:pPr>
        <w:pStyle w:val="Bezmezer"/>
        <w:rPr>
          <w:rFonts w:cstheme="minorHAnsi"/>
          <w:b/>
        </w:rPr>
      </w:pPr>
    </w:p>
    <w:p w:rsidR="005671EC" w:rsidRDefault="005671EC" w:rsidP="005671EC">
      <w:pPr>
        <w:pStyle w:val="Bezmezer"/>
        <w:rPr>
          <w:rFonts w:cstheme="minorHAnsi"/>
          <w:b/>
        </w:rPr>
      </w:pPr>
    </w:p>
    <w:p w:rsidR="005671EC" w:rsidRDefault="005671EC" w:rsidP="005671EC">
      <w:pPr>
        <w:pStyle w:val="Bezmezer"/>
        <w:rPr>
          <w:rFonts w:cstheme="minorHAnsi"/>
          <w:b/>
        </w:rPr>
      </w:pPr>
    </w:p>
    <w:p w:rsidR="005671EC" w:rsidRDefault="005671EC" w:rsidP="005671EC">
      <w:pPr>
        <w:pStyle w:val="Bezmezer"/>
        <w:rPr>
          <w:rFonts w:cstheme="minorHAnsi"/>
          <w:b/>
        </w:rPr>
      </w:pPr>
    </w:p>
    <w:p w:rsidR="005671EC" w:rsidRDefault="005671EC" w:rsidP="005671EC">
      <w:pPr>
        <w:pStyle w:val="Bezmezer"/>
        <w:rPr>
          <w:rFonts w:cstheme="minorHAnsi"/>
          <w:b/>
        </w:rPr>
      </w:pPr>
    </w:p>
    <w:p w:rsidR="005671EC" w:rsidRDefault="005671EC" w:rsidP="005671EC">
      <w:pPr>
        <w:pStyle w:val="Bezmezer"/>
        <w:rPr>
          <w:rFonts w:cstheme="minorHAnsi"/>
          <w:b/>
        </w:rPr>
      </w:pPr>
    </w:p>
    <w:p w:rsidR="005671EC" w:rsidRDefault="005671EC" w:rsidP="005671EC">
      <w:pPr>
        <w:pStyle w:val="Bezmezer"/>
        <w:rPr>
          <w:rFonts w:cstheme="minorHAnsi"/>
          <w:b/>
        </w:rPr>
      </w:pPr>
    </w:p>
    <w:p w:rsidR="005671EC" w:rsidRDefault="005671EC" w:rsidP="005671EC">
      <w:pPr>
        <w:pStyle w:val="Bezmezer"/>
        <w:rPr>
          <w:rFonts w:cstheme="minorHAnsi"/>
          <w:b/>
        </w:rPr>
      </w:pPr>
    </w:p>
    <w:p w:rsidR="005671EC" w:rsidRPr="000E0972" w:rsidRDefault="005671EC" w:rsidP="005426AF">
      <w:pPr>
        <w:pStyle w:val="Bezmezer"/>
        <w:rPr>
          <w:rFonts w:cstheme="minorHAnsi"/>
        </w:rPr>
      </w:pPr>
      <w:r w:rsidRPr="000E0972">
        <w:rPr>
          <w:rFonts w:cstheme="minorHAnsi"/>
          <w:b/>
        </w:rPr>
        <w:t>Stavba</w:t>
      </w:r>
      <w:r w:rsidRPr="000E0972">
        <w:rPr>
          <w:rFonts w:cstheme="minorHAnsi"/>
        </w:rPr>
        <w:tab/>
        <w:t xml:space="preserve">                                       :</w:t>
      </w:r>
      <w:r>
        <w:rPr>
          <w:rFonts w:cstheme="minorHAnsi"/>
        </w:rPr>
        <w:t xml:space="preserve">     </w:t>
      </w:r>
      <w:r w:rsidR="005426AF">
        <w:rPr>
          <w:rFonts w:cstheme="minorHAnsi"/>
        </w:rPr>
        <w:t xml:space="preserve">Výstavba parkovací plochy na </w:t>
      </w:r>
      <w:proofErr w:type="spellStart"/>
      <w:proofErr w:type="gramStart"/>
      <w:r w:rsidR="005426AF">
        <w:rPr>
          <w:rFonts w:cstheme="minorHAnsi"/>
        </w:rPr>
        <w:t>ul.Majakovského</w:t>
      </w:r>
      <w:proofErr w:type="spellEnd"/>
      <w:proofErr w:type="gramEnd"/>
      <w:r w:rsidR="005426AF">
        <w:rPr>
          <w:rFonts w:cstheme="minorHAnsi"/>
        </w:rPr>
        <w:t xml:space="preserve"> v </w:t>
      </w:r>
      <w:proofErr w:type="spellStart"/>
      <w:r w:rsidR="005426AF">
        <w:rPr>
          <w:rFonts w:cstheme="minorHAnsi"/>
        </w:rPr>
        <w:t>Karviné</w:t>
      </w:r>
      <w:proofErr w:type="spellEnd"/>
      <w:r w:rsidR="005426AF">
        <w:rPr>
          <w:rFonts w:cstheme="minorHAnsi"/>
        </w:rPr>
        <w:t>-Mizerově</w:t>
      </w:r>
    </w:p>
    <w:p w:rsidR="005671EC" w:rsidRPr="000E0972" w:rsidRDefault="005671EC" w:rsidP="005426AF">
      <w:pPr>
        <w:pStyle w:val="Bezmezer"/>
        <w:rPr>
          <w:rFonts w:cstheme="minorHAnsi"/>
        </w:rPr>
      </w:pPr>
      <w:proofErr w:type="gramStart"/>
      <w:r w:rsidRPr="000E0972">
        <w:rPr>
          <w:rFonts w:cstheme="minorHAnsi"/>
          <w:b/>
        </w:rPr>
        <w:t>Objednatel</w:t>
      </w:r>
      <w:r w:rsidRPr="000E0972">
        <w:rPr>
          <w:rFonts w:cstheme="minorHAnsi"/>
        </w:rPr>
        <w:tab/>
        <w:t xml:space="preserve">                         :</w:t>
      </w:r>
      <w:r>
        <w:rPr>
          <w:rFonts w:cstheme="minorHAnsi"/>
        </w:rPr>
        <w:t xml:space="preserve"> </w:t>
      </w:r>
      <w:r w:rsidR="005426AF">
        <w:rPr>
          <w:rFonts w:cstheme="minorHAnsi"/>
        </w:rPr>
        <w:t xml:space="preserve"> </w:t>
      </w:r>
      <w:r>
        <w:rPr>
          <w:rFonts w:cstheme="minorHAnsi"/>
        </w:rPr>
        <w:t xml:space="preserve">   </w:t>
      </w:r>
      <w:r w:rsidR="005426AF">
        <w:rPr>
          <w:rFonts w:cstheme="minorHAnsi"/>
        </w:rPr>
        <w:t>Magistrát</w:t>
      </w:r>
      <w:proofErr w:type="gramEnd"/>
      <w:r w:rsidRPr="000E0972">
        <w:rPr>
          <w:rFonts w:cstheme="minorHAnsi"/>
        </w:rPr>
        <w:t xml:space="preserve"> měst</w:t>
      </w:r>
      <w:r w:rsidR="005426AF">
        <w:rPr>
          <w:rFonts w:cstheme="minorHAnsi"/>
        </w:rPr>
        <w:t>a</w:t>
      </w:r>
      <w:r w:rsidRPr="000E0972">
        <w:rPr>
          <w:rFonts w:cstheme="minorHAnsi"/>
        </w:rPr>
        <w:t xml:space="preserve"> </w:t>
      </w:r>
      <w:r w:rsidR="005426AF">
        <w:rPr>
          <w:rFonts w:cstheme="minorHAnsi"/>
        </w:rPr>
        <w:t>Karviná</w:t>
      </w:r>
    </w:p>
    <w:p w:rsidR="005671EC" w:rsidRPr="000E0972" w:rsidRDefault="005426AF" w:rsidP="005426AF">
      <w:pPr>
        <w:pStyle w:val="Bezmezer"/>
        <w:rPr>
          <w:rFonts w:cstheme="minorHAnsi"/>
        </w:rPr>
      </w:pPr>
      <w:r>
        <w:rPr>
          <w:rFonts w:cstheme="minorHAnsi"/>
        </w:rPr>
        <w:t xml:space="preserve">                                                           </w:t>
      </w:r>
      <w:proofErr w:type="spellStart"/>
      <w:r>
        <w:rPr>
          <w:rFonts w:cstheme="minorHAnsi"/>
        </w:rPr>
        <w:t>Fryštátská</w:t>
      </w:r>
      <w:proofErr w:type="spellEnd"/>
      <w:r>
        <w:rPr>
          <w:rFonts w:cstheme="minorHAnsi"/>
        </w:rPr>
        <w:t xml:space="preserve"> 72/1</w:t>
      </w:r>
      <w:r w:rsidR="005671EC" w:rsidRPr="000E0972">
        <w:rPr>
          <w:rFonts w:cstheme="minorHAnsi"/>
        </w:rPr>
        <w:t>; 73</w:t>
      </w:r>
      <w:r>
        <w:rPr>
          <w:rFonts w:cstheme="minorHAnsi"/>
        </w:rPr>
        <w:t>3 24</w:t>
      </w:r>
    </w:p>
    <w:p w:rsidR="005671EC" w:rsidRPr="000E0972" w:rsidRDefault="005671EC" w:rsidP="005426AF">
      <w:pPr>
        <w:pStyle w:val="Bezmezer"/>
        <w:rPr>
          <w:rFonts w:cstheme="minorHAnsi"/>
        </w:rPr>
      </w:pPr>
      <w:r w:rsidRPr="000E0972">
        <w:rPr>
          <w:rFonts w:cstheme="minorHAnsi"/>
          <w:b/>
        </w:rPr>
        <w:t>Katastrální území</w:t>
      </w:r>
      <w:r w:rsidRPr="000E0972">
        <w:rPr>
          <w:rFonts w:cstheme="minorHAnsi"/>
        </w:rPr>
        <w:tab/>
        <w:t xml:space="preserve">           :</w:t>
      </w:r>
      <w:r>
        <w:rPr>
          <w:rFonts w:cstheme="minorHAnsi"/>
        </w:rPr>
        <w:t xml:space="preserve">   </w:t>
      </w:r>
      <w:r w:rsidRPr="000E0972">
        <w:rPr>
          <w:rFonts w:cstheme="minorHAnsi"/>
        </w:rPr>
        <w:t xml:space="preserve"> </w:t>
      </w:r>
      <w:r w:rsidR="005426AF">
        <w:rPr>
          <w:rFonts w:cstheme="minorHAnsi"/>
        </w:rPr>
        <w:t>Karviná -město</w:t>
      </w:r>
    </w:p>
    <w:p w:rsidR="005671EC" w:rsidRPr="000E0972" w:rsidRDefault="005671EC" w:rsidP="005426AF">
      <w:pPr>
        <w:pStyle w:val="Bezmezer"/>
        <w:rPr>
          <w:rFonts w:cstheme="minorHAnsi"/>
        </w:rPr>
      </w:pPr>
      <w:r w:rsidRPr="000E0972">
        <w:rPr>
          <w:rFonts w:cstheme="minorHAnsi"/>
          <w:b/>
        </w:rPr>
        <w:t xml:space="preserve">Pozemek parcela číslo   </w:t>
      </w:r>
      <w:r w:rsidRPr="000E0972">
        <w:rPr>
          <w:rFonts w:cstheme="minorHAnsi"/>
        </w:rPr>
        <w:t xml:space="preserve">          :</w:t>
      </w:r>
      <w:r>
        <w:rPr>
          <w:rFonts w:cstheme="minorHAnsi"/>
        </w:rPr>
        <w:t xml:space="preserve">  </w:t>
      </w:r>
      <w:r w:rsidR="005426AF">
        <w:rPr>
          <w:rFonts w:cstheme="minorHAnsi"/>
        </w:rPr>
        <w:t xml:space="preserve"> </w:t>
      </w:r>
      <w:r>
        <w:rPr>
          <w:rFonts w:cstheme="minorHAnsi"/>
        </w:rPr>
        <w:t xml:space="preserve"> </w:t>
      </w:r>
      <w:r w:rsidRPr="000E0972">
        <w:rPr>
          <w:rFonts w:cstheme="minorHAnsi"/>
        </w:rPr>
        <w:t xml:space="preserve"> 1</w:t>
      </w:r>
      <w:r w:rsidR="005426AF">
        <w:rPr>
          <w:rFonts w:cstheme="minorHAnsi"/>
        </w:rPr>
        <w:t>624/210</w:t>
      </w:r>
    </w:p>
    <w:p w:rsidR="005671EC" w:rsidRPr="000E0972" w:rsidRDefault="005671EC" w:rsidP="005426AF">
      <w:pPr>
        <w:pStyle w:val="Bezmezer"/>
        <w:rPr>
          <w:rFonts w:cstheme="minorHAnsi"/>
        </w:rPr>
      </w:pPr>
      <w:r w:rsidRPr="000E0972">
        <w:rPr>
          <w:rFonts w:cstheme="minorHAnsi"/>
          <w:b/>
        </w:rPr>
        <w:t xml:space="preserve">Stupeň </w:t>
      </w:r>
      <w:proofErr w:type="gramStart"/>
      <w:r w:rsidRPr="000E0972">
        <w:rPr>
          <w:rFonts w:cstheme="minorHAnsi"/>
          <w:b/>
        </w:rPr>
        <w:t>dokumentace</w:t>
      </w:r>
      <w:r w:rsidRPr="000E0972">
        <w:rPr>
          <w:rFonts w:cstheme="minorHAnsi"/>
          <w:b/>
        </w:rPr>
        <w:tab/>
        <w:t xml:space="preserve">  </w:t>
      </w:r>
      <w:r w:rsidR="005426AF">
        <w:rPr>
          <w:rFonts w:cstheme="minorHAnsi"/>
          <w:b/>
        </w:rPr>
        <w:t xml:space="preserve">         </w:t>
      </w:r>
      <w:r w:rsidRPr="000E0972">
        <w:rPr>
          <w:rFonts w:cstheme="minorHAnsi"/>
        </w:rPr>
        <w:t>:</w:t>
      </w:r>
      <w:r w:rsidR="005426AF">
        <w:rPr>
          <w:rFonts w:cstheme="minorHAnsi"/>
        </w:rPr>
        <w:t xml:space="preserve"> </w:t>
      </w:r>
      <w:r>
        <w:rPr>
          <w:rFonts w:cstheme="minorHAnsi"/>
        </w:rPr>
        <w:t xml:space="preserve">    </w:t>
      </w:r>
      <w:r w:rsidRPr="000E0972">
        <w:rPr>
          <w:rFonts w:cstheme="minorHAnsi"/>
        </w:rPr>
        <w:t>PD</w:t>
      </w:r>
      <w:proofErr w:type="gramEnd"/>
      <w:r w:rsidRPr="000E0972">
        <w:rPr>
          <w:rFonts w:cstheme="minorHAnsi"/>
        </w:rPr>
        <w:t xml:space="preserve"> DSP</w:t>
      </w:r>
    </w:p>
    <w:p w:rsidR="005671EC" w:rsidRPr="000E0972" w:rsidRDefault="005671EC" w:rsidP="005426AF">
      <w:pPr>
        <w:pStyle w:val="Bezmezer"/>
        <w:rPr>
          <w:rFonts w:cstheme="minorHAnsi"/>
        </w:rPr>
      </w:pPr>
      <w:proofErr w:type="gramStart"/>
      <w:r w:rsidRPr="000E0972">
        <w:rPr>
          <w:rFonts w:cstheme="minorHAnsi"/>
          <w:b/>
        </w:rPr>
        <w:t xml:space="preserve">Zhotovitel     </w:t>
      </w:r>
      <w:r w:rsidRPr="000E0972">
        <w:rPr>
          <w:rFonts w:cstheme="minorHAnsi"/>
        </w:rPr>
        <w:t xml:space="preserve">                              :     INGESTA</w:t>
      </w:r>
      <w:proofErr w:type="gramEnd"/>
      <w:r w:rsidRPr="000E0972">
        <w:rPr>
          <w:rFonts w:cstheme="minorHAnsi"/>
        </w:rPr>
        <w:t xml:space="preserve"> spol. s.r.o.</w:t>
      </w:r>
    </w:p>
    <w:p w:rsidR="005671EC" w:rsidRPr="000E0972" w:rsidRDefault="005426AF" w:rsidP="005426AF">
      <w:pPr>
        <w:pStyle w:val="Bezmezer"/>
        <w:rPr>
          <w:rFonts w:cstheme="minorHAnsi"/>
        </w:rPr>
      </w:pPr>
      <w:r>
        <w:rPr>
          <w:rFonts w:cstheme="minorHAnsi"/>
        </w:rPr>
        <w:t xml:space="preserve">                                                            </w:t>
      </w:r>
      <w:r w:rsidR="005671EC" w:rsidRPr="000E0972">
        <w:rPr>
          <w:rFonts w:cstheme="minorHAnsi"/>
        </w:rPr>
        <w:t xml:space="preserve">Hasičská 550/50, 700 30 </w:t>
      </w:r>
      <w:proofErr w:type="spellStart"/>
      <w:r w:rsidR="005671EC" w:rsidRPr="000E0972">
        <w:rPr>
          <w:rFonts w:cstheme="minorHAnsi"/>
        </w:rPr>
        <w:t>Ostrava</w:t>
      </w:r>
      <w:proofErr w:type="spellEnd"/>
      <w:r w:rsidR="005671EC" w:rsidRPr="000E0972">
        <w:rPr>
          <w:rFonts w:cstheme="minorHAnsi"/>
        </w:rPr>
        <w:t>-</w:t>
      </w:r>
      <w:proofErr w:type="spellStart"/>
      <w:r w:rsidR="005671EC" w:rsidRPr="000E0972">
        <w:rPr>
          <w:rFonts w:cstheme="minorHAnsi"/>
        </w:rPr>
        <w:t>Hrabůvka</w:t>
      </w:r>
      <w:proofErr w:type="spellEnd"/>
    </w:p>
    <w:p w:rsidR="005671EC" w:rsidRPr="000E0972" w:rsidRDefault="005426AF" w:rsidP="005426AF">
      <w:pPr>
        <w:pStyle w:val="Bezmezer"/>
        <w:rPr>
          <w:rFonts w:cstheme="minorHAnsi"/>
        </w:rPr>
      </w:pPr>
      <w:r>
        <w:rPr>
          <w:rFonts w:cstheme="minorHAnsi"/>
        </w:rPr>
        <w:t xml:space="preserve">                                                            </w:t>
      </w:r>
      <w:r w:rsidR="005671EC" w:rsidRPr="000E0972">
        <w:rPr>
          <w:rFonts w:cstheme="minorHAnsi"/>
        </w:rPr>
        <w:t>IČ: 25391194</w:t>
      </w:r>
      <w:r w:rsidR="005671EC" w:rsidRPr="000E0972">
        <w:rPr>
          <w:rFonts w:cstheme="minorHAnsi"/>
        </w:rPr>
        <w:br/>
        <w:t xml:space="preserve">                                                            DIČ: CZ25391194</w:t>
      </w:r>
    </w:p>
    <w:p w:rsidR="005671EC" w:rsidRPr="000E0972" w:rsidRDefault="005671EC" w:rsidP="005426AF">
      <w:pPr>
        <w:pStyle w:val="Bezmezer"/>
        <w:rPr>
          <w:rFonts w:cstheme="minorHAnsi"/>
        </w:rPr>
      </w:pPr>
      <w:r w:rsidRPr="000E0972">
        <w:rPr>
          <w:rFonts w:cstheme="minorHAnsi"/>
          <w:b/>
        </w:rPr>
        <w:t xml:space="preserve">Zodpovědný </w:t>
      </w:r>
      <w:proofErr w:type="gramStart"/>
      <w:r w:rsidRPr="000E0972">
        <w:rPr>
          <w:rFonts w:cstheme="minorHAnsi"/>
          <w:b/>
        </w:rPr>
        <w:t>projektant</w:t>
      </w:r>
      <w:r w:rsidRPr="000E0972">
        <w:rPr>
          <w:rFonts w:cstheme="minorHAnsi"/>
        </w:rPr>
        <w:t xml:space="preserve">           :</w:t>
      </w:r>
      <w:r>
        <w:rPr>
          <w:rFonts w:cstheme="minorHAnsi"/>
        </w:rPr>
        <w:t xml:space="preserve">    </w:t>
      </w:r>
      <w:proofErr w:type="spellStart"/>
      <w:r w:rsidR="005426AF">
        <w:rPr>
          <w:rFonts w:cstheme="minorHAnsi"/>
        </w:rPr>
        <w:t>Ing.</w:t>
      </w:r>
      <w:proofErr w:type="gramEnd"/>
      <w:r w:rsidR="005426AF">
        <w:rPr>
          <w:rFonts w:cstheme="minorHAnsi"/>
        </w:rPr>
        <w:t>Michal</w:t>
      </w:r>
      <w:proofErr w:type="spellEnd"/>
      <w:r w:rsidR="005426AF">
        <w:rPr>
          <w:rFonts w:cstheme="minorHAnsi"/>
        </w:rPr>
        <w:t xml:space="preserve"> Oulehla</w:t>
      </w:r>
    </w:p>
    <w:p w:rsidR="005671EC" w:rsidRPr="000E0972" w:rsidRDefault="005671EC" w:rsidP="005426AF">
      <w:pPr>
        <w:pStyle w:val="Bezmezer"/>
        <w:rPr>
          <w:rFonts w:cstheme="minorHAnsi"/>
        </w:rPr>
      </w:pPr>
      <w:proofErr w:type="gramStart"/>
      <w:r w:rsidRPr="000E0972">
        <w:rPr>
          <w:rFonts w:cstheme="minorHAnsi"/>
          <w:b/>
        </w:rPr>
        <w:t>Vypracoval</w:t>
      </w:r>
      <w:r w:rsidRPr="000E0972">
        <w:rPr>
          <w:rFonts w:cstheme="minorHAnsi"/>
        </w:rPr>
        <w:tab/>
        <w:t xml:space="preserve">                          :</w:t>
      </w:r>
      <w:r>
        <w:rPr>
          <w:rFonts w:cstheme="minorHAnsi"/>
        </w:rPr>
        <w:t xml:space="preserve">    </w:t>
      </w:r>
      <w:r w:rsidRPr="000E0972">
        <w:rPr>
          <w:rFonts w:cstheme="minorHAnsi"/>
        </w:rPr>
        <w:t>Ing.</w:t>
      </w:r>
      <w:proofErr w:type="gramEnd"/>
      <w:r w:rsidRPr="000E0972">
        <w:rPr>
          <w:rFonts w:cstheme="minorHAnsi"/>
        </w:rPr>
        <w:t xml:space="preserve"> David Hrachovina</w:t>
      </w:r>
    </w:p>
    <w:p w:rsidR="005671EC" w:rsidRDefault="005671EC" w:rsidP="005671EC">
      <w:pPr>
        <w:pStyle w:val="Zkladntext2"/>
        <w:jc w:val="right"/>
        <w:rPr>
          <w:rFonts w:asciiTheme="minorHAnsi" w:hAnsiTheme="minorHAnsi" w:cstheme="minorHAnsi"/>
          <w:b w:val="0"/>
          <w:sz w:val="32"/>
        </w:rPr>
      </w:pPr>
    </w:p>
    <w:p w:rsidR="005671EC" w:rsidRPr="00851AEC" w:rsidRDefault="005671EC" w:rsidP="005671EC">
      <w:pPr>
        <w:pStyle w:val="Zkladntext2"/>
        <w:jc w:val="center"/>
        <w:rPr>
          <w:rFonts w:asciiTheme="minorHAnsi" w:hAnsiTheme="minorHAnsi" w:cstheme="minorHAnsi"/>
          <w:b w:val="0"/>
          <w:sz w:val="32"/>
        </w:rPr>
      </w:pPr>
    </w:p>
    <w:p w:rsidR="005671EC" w:rsidRPr="00851AEC" w:rsidRDefault="005671EC" w:rsidP="005671EC">
      <w:pPr>
        <w:jc w:val="center"/>
        <w:rPr>
          <w:rFonts w:cstheme="minorHAnsi"/>
          <w:sz w:val="24"/>
          <w:szCs w:val="24"/>
        </w:rPr>
      </w:pPr>
      <w:r w:rsidRPr="00851AEC">
        <w:rPr>
          <w:rFonts w:cstheme="minorHAnsi"/>
          <w:sz w:val="24"/>
          <w:szCs w:val="24"/>
        </w:rPr>
        <w:t xml:space="preserve">V Ostravě dne </w:t>
      </w:r>
      <w:proofErr w:type="gramStart"/>
      <w:r w:rsidR="005426AF">
        <w:rPr>
          <w:rFonts w:cstheme="minorHAnsi"/>
          <w:sz w:val="24"/>
          <w:szCs w:val="24"/>
        </w:rPr>
        <w:t>1</w:t>
      </w:r>
      <w:r>
        <w:rPr>
          <w:rFonts w:cstheme="minorHAnsi"/>
          <w:sz w:val="24"/>
          <w:szCs w:val="24"/>
        </w:rPr>
        <w:t>.</w:t>
      </w:r>
      <w:r w:rsidR="005426AF">
        <w:rPr>
          <w:rFonts w:cstheme="minorHAnsi"/>
          <w:sz w:val="24"/>
          <w:szCs w:val="24"/>
        </w:rPr>
        <w:t>9</w:t>
      </w:r>
      <w:r>
        <w:rPr>
          <w:rFonts w:cstheme="minorHAnsi"/>
          <w:sz w:val="24"/>
          <w:szCs w:val="24"/>
        </w:rPr>
        <w:t>.2021</w:t>
      </w:r>
      <w:proofErr w:type="gramEnd"/>
    </w:p>
    <w:sectPr w:rsidR="005671EC" w:rsidRPr="00851AEC" w:rsidSect="00246C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multilevel"/>
    <w:tmpl w:val="00000017"/>
    <w:name w:val="WW8Num23"/>
    <w:lvl w:ilvl="0">
      <w:start w:val="72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lang w:val="de-D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lang w:val="de-DE"/>
      </w:rPr>
    </w:lvl>
    <w:lvl w:ilvl="2">
      <w:start w:val="1"/>
      <w:numFmt w:val="lowerLetter"/>
      <w:lvlText w:val=")%3"/>
      <w:lvlJc w:val="left"/>
      <w:pPr>
        <w:tabs>
          <w:tab w:val="num" w:pos="0"/>
        </w:tabs>
        <w:ind w:left="0" w:firstLine="0"/>
      </w:pPr>
      <w:rPr>
        <w:lang w:val="de-DE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lang w:val="de-DE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lang w:val="de-DE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lang w:val="de-DE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lang w:val="de-DE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lang w:val="de-DE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lang w:val="de-DE"/>
      </w:rPr>
    </w:lvl>
  </w:abstractNum>
  <w:abstractNum w:abstractNumId="1">
    <w:nsid w:val="334E64BB"/>
    <w:multiLevelType w:val="multilevel"/>
    <w:tmpl w:val="7226AA2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Wingdings 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9F107CE"/>
    <w:multiLevelType w:val="hybridMultilevel"/>
    <w:tmpl w:val="68DAE6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D5603"/>
    <w:rsid w:val="000C7526"/>
    <w:rsid w:val="00246C0D"/>
    <w:rsid w:val="005426AF"/>
    <w:rsid w:val="005671EC"/>
    <w:rsid w:val="007A348A"/>
    <w:rsid w:val="00AF0BD5"/>
    <w:rsid w:val="00B55D35"/>
    <w:rsid w:val="00B6196F"/>
    <w:rsid w:val="00CD5603"/>
    <w:rsid w:val="00CF1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26AF"/>
  </w:style>
  <w:style w:type="paragraph" w:styleId="Nadpis3">
    <w:name w:val="heading 3"/>
    <w:basedOn w:val="Normln"/>
    <w:next w:val="Normln"/>
    <w:link w:val="Nadpis3Char"/>
    <w:qFormat/>
    <w:rsid w:val="00AF0BD5"/>
    <w:pPr>
      <w:keepNext/>
      <w:tabs>
        <w:tab w:val="left" w:pos="1276"/>
      </w:tabs>
      <w:suppressAutoHyphens/>
      <w:spacing w:after="0" w:line="240" w:lineRule="auto"/>
      <w:jc w:val="both"/>
      <w:outlineLvl w:val="2"/>
    </w:pPr>
    <w:rPr>
      <w:rFonts w:ascii="Arial" w:eastAsia="Times New Roman" w:hAnsi="Arial" w:cs="Arial"/>
      <w:b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CD5603"/>
    <w:pPr>
      <w:spacing w:after="0" w:line="240" w:lineRule="auto"/>
    </w:pPr>
  </w:style>
  <w:style w:type="paragraph" w:styleId="Zkladntext2">
    <w:name w:val="Body Text 2"/>
    <w:basedOn w:val="Normln"/>
    <w:link w:val="Zkladntext2Char"/>
    <w:rsid w:val="005671EC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5671EC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AF0BD5"/>
    <w:rPr>
      <w:rFonts w:ascii="Arial" w:eastAsia="Times New Roman" w:hAnsi="Arial" w:cs="Arial"/>
      <w:b/>
      <w:szCs w:val="20"/>
      <w:lang w:eastAsia="ar-SA"/>
    </w:rPr>
  </w:style>
  <w:style w:type="paragraph" w:styleId="Zhlav">
    <w:name w:val="header"/>
    <w:basedOn w:val="Normln"/>
    <w:link w:val="ZhlavChar"/>
    <w:rsid w:val="00AF0BD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rsid w:val="00AF0BD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Import0">
    <w:name w:val="Import 0"/>
    <w:basedOn w:val="Normln"/>
    <w:rsid w:val="00AF0BD5"/>
    <w:pPr>
      <w:suppressAutoHyphens/>
      <w:spacing w:after="0"/>
    </w:pPr>
    <w:rPr>
      <w:rFonts w:ascii="Arial" w:eastAsia="Times New Roman" w:hAnsi="Arial" w:cs="Arial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</cp:lastModifiedBy>
  <cp:revision>2</cp:revision>
  <dcterms:created xsi:type="dcterms:W3CDTF">2021-10-01T07:23:00Z</dcterms:created>
  <dcterms:modified xsi:type="dcterms:W3CDTF">2021-10-01T07:23:00Z</dcterms:modified>
</cp:coreProperties>
</file>