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78EDB" w14:textId="77777777" w:rsidR="00486FBB" w:rsidRDefault="00486FBB" w:rsidP="00486FBB">
      <w:pPr>
        <w:jc w:val="center"/>
        <w:rPr>
          <w:b/>
        </w:rPr>
      </w:pPr>
    </w:p>
    <w:p w14:paraId="64504092" w14:textId="77777777" w:rsidR="00AA1654" w:rsidRDefault="00AA1654" w:rsidP="00486FBB">
      <w:pPr>
        <w:jc w:val="center"/>
        <w:rPr>
          <w:b/>
        </w:rPr>
      </w:pPr>
    </w:p>
    <w:p w14:paraId="75CA1925" w14:textId="77777777" w:rsidR="00AA1654" w:rsidRPr="00486FBB" w:rsidRDefault="00EE5007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SEZNAM STAVEBNÍCH PRACÍ POSKYTNUTÝCH DODAVATELEM ZA POSLEDNÍCH 5 LET</w:t>
      </w:r>
      <w:r w:rsidR="00A8191F">
        <w:rPr>
          <w:b/>
          <w:sz w:val="24"/>
          <w:szCs w:val="24"/>
        </w:rPr>
        <w:t xml:space="preserve"> </w:t>
      </w:r>
    </w:p>
    <w:p w14:paraId="6533A729" w14:textId="77777777" w:rsidR="00AA1654" w:rsidRPr="00486FBB" w:rsidRDefault="00AA1654" w:rsidP="00486FBB">
      <w:pPr>
        <w:jc w:val="center"/>
        <w:rPr>
          <w:b/>
        </w:rPr>
      </w:pPr>
    </w:p>
    <w:p w14:paraId="09A0C084" w14:textId="7EABE9CF" w:rsidR="00A8191F" w:rsidRPr="00486FBB" w:rsidRDefault="00A8191F" w:rsidP="00A8191F">
      <w:pPr>
        <w:jc w:val="center"/>
      </w:pPr>
      <w:r w:rsidRPr="00486FBB">
        <w:t>Čestné prohlášení</w:t>
      </w:r>
      <w:r>
        <w:t xml:space="preserve"> k prokázání splnění </w:t>
      </w:r>
      <w:r w:rsidR="006B1C48">
        <w:t>technické kvalifikac</w:t>
      </w:r>
      <w:r>
        <w:t>e</w:t>
      </w:r>
      <w:r w:rsidRPr="00486FBB">
        <w:t xml:space="preserve"> stanovené zadavatelem </w:t>
      </w:r>
      <w:r>
        <w:t>podle § 79 odst. 2 písm. a)</w:t>
      </w:r>
      <w:r w:rsidRPr="00486FBB">
        <w:t xml:space="preserve"> zákona č 134/2016 Sb., o zadávání veřejných zakázek, v </w:t>
      </w:r>
      <w:r w:rsidR="00214D66">
        <w:t>účinném</w:t>
      </w:r>
      <w:r w:rsidRPr="00486FBB">
        <w:t xml:space="preserve"> znění (dále jen „ZZVZ“ nebo „zákon“)</w:t>
      </w:r>
    </w:p>
    <w:p w14:paraId="452B5C3F" w14:textId="3B4A2233" w:rsidR="00AA1654" w:rsidRDefault="00AA1654" w:rsidP="00C410F1">
      <w:pPr>
        <w:rPr>
          <w:b/>
        </w:rPr>
      </w:pPr>
    </w:p>
    <w:p w14:paraId="260ED718" w14:textId="77777777" w:rsidR="00C410F1" w:rsidRPr="00486FBB" w:rsidRDefault="00C410F1" w:rsidP="00C410F1">
      <w:pPr>
        <w:rPr>
          <w:b/>
        </w:rPr>
      </w:pPr>
    </w:p>
    <w:p w14:paraId="2B7EA9FD" w14:textId="77777777"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14:paraId="479EB5F0" w14:textId="77777777" w:rsidR="00831AEE" w:rsidRPr="0047217F" w:rsidRDefault="00831AEE" w:rsidP="00831AEE">
      <w:pPr>
        <w:widowControl w:val="0"/>
        <w:suppressAutoHyphens/>
        <w:jc w:val="center"/>
        <w:rPr>
          <w:b/>
          <w:color w:val="17365D" w:themeColor="text2" w:themeShade="BF"/>
          <w:sz w:val="40"/>
          <w:szCs w:val="40"/>
        </w:rPr>
      </w:pPr>
      <w:bookmarkStart w:id="0" w:name="_Hlk21069932"/>
      <w:r w:rsidRPr="0047217F">
        <w:rPr>
          <w:b/>
          <w:color w:val="17365D" w:themeColor="text2" w:themeShade="BF"/>
          <w:sz w:val="40"/>
          <w:szCs w:val="40"/>
        </w:rPr>
        <w:t>„</w:t>
      </w:r>
      <w:r>
        <w:rPr>
          <w:b/>
          <w:color w:val="17365D" w:themeColor="text2" w:themeShade="BF"/>
          <w:sz w:val="40"/>
          <w:szCs w:val="40"/>
        </w:rPr>
        <w:t>DEMOLICE DOMU Č. P. 1799 V </w:t>
      </w:r>
      <w:proofErr w:type="gramStart"/>
      <w:r>
        <w:rPr>
          <w:b/>
          <w:color w:val="17365D" w:themeColor="text2" w:themeShade="BF"/>
          <w:sz w:val="40"/>
          <w:szCs w:val="40"/>
        </w:rPr>
        <w:t>KARVINÉ - MIZEROVĚ</w:t>
      </w:r>
      <w:proofErr w:type="gramEnd"/>
      <w:r w:rsidRPr="0047217F">
        <w:rPr>
          <w:b/>
          <w:color w:val="17365D" w:themeColor="text2" w:themeShade="BF"/>
          <w:sz w:val="40"/>
          <w:szCs w:val="40"/>
        </w:rPr>
        <w:t>“</w:t>
      </w:r>
    </w:p>
    <w:bookmarkEnd w:id="0"/>
    <w:p w14:paraId="005D4B65" w14:textId="32E991FD" w:rsidR="00C410F1" w:rsidRDefault="00C410F1" w:rsidP="00C410F1">
      <w:pPr>
        <w:jc w:val="center"/>
      </w:pPr>
    </w:p>
    <w:p w14:paraId="4592782B" w14:textId="77777777" w:rsidR="00C410F1" w:rsidRPr="00486FBB" w:rsidRDefault="00C410F1" w:rsidP="00C410F1">
      <w:pPr>
        <w:jc w:val="center"/>
      </w:pPr>
    </w:p>
    <w:p w14:paraId="16221AB7" w14:textId="77777777" w:rsidR="00C410F1" w:rsidRPr="00486FBB" w:rsidRDefault="00C410F1" w:rsidP="00C410F1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14:paraId="35679ABA" w14:textId="77777777" w:rsidR="00C410F1" w:rsidRPr="00486FBB" w:rsidRDefault="00C410F1" w:rsidP="00C410F1">
      <w:r w:rsidRPr="00486FBB">
        <w:t>název:</w:t>
      </w:r>
      <w:r w:rsidRPr="00486FBB">
        <w:tab/>
      </w:r>
      <w:r w:rsidRPr="00486FBB">
        <w:tab/>
      </w:r>
      <w:r>
        <w:tab/>
      </w:r>
      <w:r w:rsidRPr="00F2572F">
        <w:rPr>
          <w:b/>
        </w:rPr>
        <w:t>STATUTÁRNÍ MĚSTO KARVINÁ</w:t>
      </w:r>
      <w:r>
        <w:tab/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14:paraId="62A794E9" w14:textId="77777777" w:rsidR="00C410F1" w:rsidRPr="00486FBB" w:rsidRDefault="00C410F1" w:rsidP="00C410F1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F2572F">
        <w:rPr>
          <w:snapToGrid w:val="0"/>
        </w:rPr>
        <w:t xml:space="preserve">Fryštátská 72/1, 733 24 </w:t>
      </w:r>
      <w:proofErr w:type="gramStart"/>
      <w:r w:rsidRPr="00F2572F">
        <w:rPr>
          <w:snapToGrid w:val="0"/>
        </w:rPr>
        <w:t>Karviná - Fryštát</w:t>
      </w:r>
      <w:proofErr w:type="gramEnd"/>
      <w:r>
        <w:tab/>
      </w:r>
      <w: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14:paraId="52089BAA" w14:textId="77777777" w:rsidR="00C410F1" w:rsidRDefault="00C410F1" w:rsidP="00C410F1">
      <w:pPr>
        <w:rPr>
          <w:color w:val="FF0000"/>
        </w:rPr>
      </w:pPr>
      <w:r w:rsidRPr="00486FBB">
        <w:t>zastoupený:</w:t>
      </w:r>
      <w:r w:rsidRPr="00486FBB">
        <w:tab/>
      </w:r>
      <w:r>
        <w:tab/>
      </w:r>
      <w:r w:rsidRPr="00F2572F">
        <w:rPr>
          <w:snapToGrid w:val="0"/>
        </w:rPr>
        <w:t>Ing. Janem Wolfem, primátorem města,</w:t>
      </w:r>
      <w:r>
        <w:tab/>
      </w:r>
      <w:r>
        <w:tab/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14:paraId="2F48AD9D" w14:textId="77777777" w:rsidR="00C410F1" w:rsidRDefault="00C410F1" w:rsidP="00C410F1">
      <w:pPr>
        <w:ind w:left="2124"/>
      </w:pPr>
      <w:r w:rsidRPr="00F2572F">
        <w:t xml:space="preserve">k podpisu oprávněna Ing. </w:t>
      </w:r>
      <w:r>
        <w:t xml:space="preserve">Helena </w:t>
      </w:r>
      <w:proofErr w:type="spellStart"/>
      <w:r>
        <w:t>Bogoczová</w:t>
      </w:r>
      <w:proofErr w:type="spellEnd"/>
      <w:r w:rsidRPr="00F2572F">
        <w:t xml:space="preserve">, MPA, </w:t>
      </w:r>
    </w:p>
    <w:p w14:paraId="1239263F" w14:textId="77777777" w:rsidR="00C410F1" w:rsidRDefault="00C410F1" w:rsidP="00C410F1">
      <w:pPr>
        <w:ind w:left="2124"/>
      </w:pPr>
      <w:r w:rsidRPr="00F2572F">
        <w:t xml:space="preserve">vedoucí Odboru </w:t>
      </w:r>
      <w:r>
        <w:t>majetkového MMK</w:t>
      </w:r>
      <w:r w:rsidRPr="00F2572F">
        <w:t xml:space="preserve">, </w:t>
      </w:r>
    </w:p>
    <w:p w14:paraId="357CF9EE" w14:textId="77777777" w:rsidR="00C410F1" w:rsidRPr="00486FBB" w:rsidRDefault="00C410F1" w:rsidP="00C410F1">
      <w:pPr>
        <w:ind w:left="2124"/>
      </w:pPr>
      <w:r w:rsidRPr="00F2572F">
        <w:t>na základě pověření ze dne 02. 01. 20</w:t>
      </w:r>
      <w:r>
        <w:t>20</w:t>
      </w:r>
    </w:p>
    <w:p w14:paraId="168CFE66" w14:textId="77777777" w:rsidR="00C410F1" w:rsidRPr="00AA1654" w:rsidRDefault="00C410F1" w:rsidP="00C410F1">
      <w:pPr>
        <w:rPr>
          <w:b/>
        </w:rPr>
      </w:pPr>
      <w:r w:rsidRPr="00486FBB">
        <w:t>IČ</w:t>
      </w:r>
      <w:r>
        <w:t>O</w:t>
      </w:r>
      <w:r w:rsidRPr="00486FBB">
        <w:t>:</w:t>
      </w:r>
      <w:r w:rsidRPr="00486FBB">
        <w:tab/>
      </w:r>
      <w:r w:rsidRPr="00486FBB">
        <w:tab/>
      </w:r>
      <w:r>
        <w:tab/>
      </w:r>
      <w:r w:rsidRPr="00F2572F">
        <w:rPr>
          <w:snapToGrid w:val="0"/>
        </w:rPr>
        <w:t>00297534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</w:t>
      </w:r>
      <w:r>
        <w:t>O</w:t>
      </w:r>
      <w:r w:rsidRPr="00486FBB">
        <w:t>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14:paraId="270434AE" w14:textId="77777777" w:rsidR="00DA36D3" w:rsidRDefault="00486FBB" w:rsidP="00DA36D3">
      <w:r w:rsidRPr="00486FBB">
        <w:tab/>
      </w:r>
    </w:p>
    <w:p w14:paraId="6765B014" w14:textId="77777777" w:rsidR="00DA36D3" w:rsidRDefault="00DA36D3" w:rsidP="00DA36D3">
      <w:r w:rsidRPr="00DA36D3">
        <w:rPr>
          <w:bCs/>
        </w:rPr>
        <w:t xml:space="preserve">Účastník (dodavatel) čestně prohlašuje, že veškeré </w:t>
      </w:r>
      <w:r>
        <w:rPr>
          <w:bCs/>
        </w:rPr>
        <w:t>níže</w:t>
      </w:r>
      <w:r w:rsidRPr="00DA36D3">
        <w:rPr>
          <w:bCs/>
        </w:rPr>
        <w:t xml:space="preserve"> uvedené referenční zakázky a realizované stavební práce byly provedeny řádně a odborně.</w:t>
      </w:r>
    </w:p>
    <w:p w14:paraId="4320EA4C" w14:textId="77777777" w:rsidR="00486FBB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14:paraId="25099FA4" w14:textId="77777777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C94930" w14:textId="77777777" w:rsidR="00FD03B5" w:rsidRPr="00827FF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392442" w:rsidRPr="00477F4A" w14:paraId="6AB5BEB4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0AF3" w14:textId="3DEB5A69" w:rsidR="00392442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0B35" w14:textId="77777777" w:rsidR="00392442" w:rsidRPr="006278D4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92442" w:rsidRPr="00477F4A" w14:paraId="2E154F40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E00C" w14:textId="38D735BE" w:rsidR="00392442" w:rsidRPr="00FD03B5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1257" w14:textId="77777777" w:rsidR="00392442" w:rsidRPr="00477F4A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92442" w:rsidRPr="00477F4A" w14:paraId="55ED2D1D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1435" w14:textId="2B1CE3F3" w:rsidR="00392442" w:rsidRPr="00FD03B5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F372" w14:textId="77777777" w:rsidR="00392442" w:rsidRPr="00477F4A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92442" w:rsidRPr="00477F4A" w14:paraId="45D7D691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9412" w14:textId="51B6D4B9" w:rsidR="00392442" w:rsidRPr="00FD03B5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 xml:space="preserve">O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248C" w14:textId="77777777" w:rsidR="00392442" w:rsidRPr="00C762D3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92442" w:rsidRPr="00477F4A" w14:paraId="7295CE06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C00" w14:textId="4E7A8FD9" w:rsidR="00392442" w:rsidRPr="00FD03B5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4EE0" w14:textId="77777777" w:rsidR="00392442" w:rsidRPr="00477F4A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92442" w:rsidRPr="00477F4A" w14:paraId="76EB4012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6AF" w14:textId="0379AD1B" w:rsidR="00392442" w:rsidRPr="00FD03B5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>
              <w:rPr>
                <w:bCs/>
                <w:lang w:val="en-US"/>
              </w:rPr>
              <w:t>/</w:t>
            </w:r>
            <w:r w:rsidRPr="00FD03B5">
              <w:rPr>
                <w:bCs/>
                <w:lang w:val="en-US"/>
              </w:rPr>
              <w:t xml:space="preserve"> 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572D" w14:textId="77777777" w:rsidR="00392442" w:rsidRPr="00477F4A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92442" w:rsidRPr="00477F4A" w14:paraId="109E5E28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F3DE" w14:textId="0ED479AD" w:rsidR="00392442" w:rsidRPr="00FD03B5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52E9" w14:textId="77777777" w:rsidR="00392442" w:rsidRPr="00C762D3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92442" w:rsidRPr="00477F4A" w14:paraId="7984D13C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F023" w14:textId="00453D95" w:rsidR="00392442" w:rsidRPr="00FD03B5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2CC1" w14:textId="77777777" w:rsidR="00392442" w:rsidRPr="00477F4A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92442" w:rsidRPr="00477F4A" w14:paraId="5A3D4E8C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E4ED" w14:textId="019838A0" w:rsidR="00392442" w:rsidRPr="00FD03B5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5B4D" w14:textId="77777777" w:rsidR="00392442" w:rsidRPr="00477F4A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92442" w:rsidRPr="00477F4A" w14:paraId="403B5799" w14:textId="77777777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25D3" w14:textId="3237DB0B" w:rsidR="00392442" w:rsidRPr="00FD03B5" w:rsidRDefault="006C186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počet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nadzemních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podlaží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demolovaného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objektu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0F1B" w14:textId="77777777" w:rsidR="00392442" w:rsidRPr="00C762D3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 xml:space="preserve">doplní účastník </w:t>
            </w:r>
          </w:p>
        </w:tc>
      </w:tr>
    </w:tbl>
    <w:p w14:paraId="43E6D881" w14:textId="18E7B04F" w:rsidR="00827FF4" w:rsidRDefault="00827FF4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14:paraId="0B638737" w14:textId="77777777" w:rsidR="00392442" w:rsidRDefault="00392442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  <w:bookmarkStart w:id="1" w:name="_GoBack"/>
      <w:bookmarkEnd w:id="1"/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EE5007" w:rsidRPr="00827FF4" w14:paraId="280ADB26" w14:textId="77777777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2484E4" w14:textId="77777777" w:rsidR="00EE5007" w:rsidRPr="00827FF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REFERENČNÍ ZAKÁZKA č. 2</w:t>
            </w:r>
          </w:p>
        </w:tc>
      </w:tr>
      <w:tr w:rsidR="00392442" w:rsidRPr="006278D4" w14:paraId="16273F0E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FCBF" w14:textId="3E22E64E" w:rsidR="00392442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1138" w14:textId="3F943DAC" w:rsidR="00392442" w:rsidRPr="006278D4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92442" w:rsidRPr="00477F4A" w14:paraId="05D78418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A7EA" w14:textId="1592ECB4" w:rsidR="00392442" w:rsidRPr="00FD03B5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C62C" w14:textId="5A604B2E" w:rsidR="00392442" w:rsidRPr="00477F4A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92442" w:rsidRPr="00477F4A" w14:paraId="3FB5FEC0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34CE" w14:textId="620015F2" w:rsidR="00392442" w:rsidRPr="00FD03B5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A37F" w14:textId="7325C0AE" w:rsidR="00392442" w:rsidRPr="00477F4A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92442" w:rsidRPr="00C762D3" w14:paraId="23F76184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EDC2" w14:textId="49204250" w:rsidR="00392442" w:rsidRPr="00FD03B5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 xml:space="preserve">O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F56F" w14:textId="19CAF954" w:rsidR="00392442" w:rsidRPr="00C762D3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92442" w:rsidRPr="00477F4A" w14:paraId="4469E29A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D5A6" w14:textId="17874FA3" w:rsidR="00392442" w:rsidRPr="00FD03B5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3333" w14:textId="48C34CAE" w:rsidR="00392442" w:rsidRPr="00477F4A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92442" w:rsidRPr="00477F4A" w14:paraId="5A99685A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F4D4" w14:textId="45FB7090" w:rsidR="00392442" w:rsidRPr="00FD03B5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>
              <w:rPr>
                <w:bCs/>
                <w:lang w:val="en-US"/>
              </w:rPr>
              <w:t>/</w:t>
            </w:r>
            <w:r w:rsidRPr="00FD03B5">
              <w:rPr>
                <w:bCs/>
                <w:lang w:val="en-US"/>
              </w:rPr>
              <w:t xml:space="preserve"> 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3C69" w14:textId="391A37C9" w:rsidR="00392442" w:rsidRPr="00477F4A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92442" w:rsidRPr="00C762D3" w14:paraId="1AC3A6C2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273A" w14:textId="13D59014" w:rsidR="00392442" w:rsidRPr="00FD03B5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B070" w14:textId="757D1FB5" w:rsidR="00392442" w:rsidRPr="00C762D3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92442" w:rsidRPr="00477F4A" w14:paraId="3A3A26FC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33CC" w14:textId="29466A4F" w:rsidR="00392442" w:rsidRPr="00FD03B5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F25A" w14:textId="12D6C295" w:rsidR="00392442" w:rsidRPr="00477F4A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 xml:space="preserve">doplní účastník </w:t>
            </w:r>
          </w:p>
        </w:tc>
      </w:tr>
      <w:tr w:rsidR="00392442" w:rsidRPr="00477F4A" w14:paraId="35B77D59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658A" w14:textId="40977F48" w:rsidR="00392442" w:rsidRPr="00FD03B5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5C2F" w14:textId="454C5AD6" w:rsidR="00392442" w:rsidRPr="00477F4A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92442" w:rsidRPr="00C762D3" w14:paraId="669C6869" w14:textId="77777777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85FD" w14:textId="11485F7D" w:rsidR="00392442" w:rsidRPr="00FD03B5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stavebních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prací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1FC4" w14:textId="00004D5C" w:rsidR="00392442" w:rsidRPr="00C762D3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</w:tbl>
    <w:p w14:paraId="2FDFD615" w14:textId="5FA1AE21" w:rsidR="002E1C7E" w:rsidRDefault="002E1C7E" w:rsidP="00C410F1">
      <w:pPr>
        <w:pStyle w:val="Zkladntextodsazen3"/>
        <w:tabs>
          <w:tab w:val="left" w:pos="0"/>
        </w:tabs>
        <w:ind w:left="0"/>
        <w:jc w:val="both"/>
        <w:rPr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6C1862" w:rsidRPr="00827FF4" w14:paraId="5BDD21FD" w14:textId="77777777" w:rsidTr="00D60659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13ACE9" w14:textId="761231FE" w:rsidR="006C1862" w:rsidRPr="00827FF4" w:rsidRDefault="006C1862" w:rsidP="00D60659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REFERENČNÍ ZAKÁZKA č. </w:t>
            </w:r>
            <w:r>
              <w:rPr>
                <w:b/>
                <w:bCs/>
              </w:rPr>
              <w:t>3</w:t>
            </w:r>
          </w:p>
        </w:tc>
      </w:tr>
      <w:tr w:rsidR="006C1862" w:rsidRPr="006278D4" w14:paraId="33C0DB7F" w14:textId="77777777" w:rsidTr="00D60659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BB5B" w14:textId="77777777" w:rsidR="006C1862" w:rsidRDefault="006C1862" w:rsidP="00D606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60BD" w14:textId="77777777" w:rsidR="006C1862" w:rsidRPr="006278D4" w:rsidRDefault="006C1862" w:rsidP="00D6065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6C1862" w:rsidRPr="00477F4A" w14:paraId="0B41957F" w14:textId="77777777" w:rsidTr="00D60659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70C1" w14:textId="77777777" w:rsidR="006C1862" w:rsidRPr="00FD03B5" w:rsidRDefault="006C1862" w:rsidP="00D606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58E2" w14:textId="77777777" w:rsidR="006C1862" w:rsidRPr="00477F4A" w:rsidRDefault="006C1862" w:rsidP="00D6065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6C1862" w:rsidRPr="00477F4A" w14:paraId="23525BBC" w14:textId="77777777" w:rsidTr="00D60659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CFDF" w14:textId="77777777" w:rsidR="006C1862" w:rsidRPr="00FD03B5" w:rsidRDefault="006C1862" w:rsidP="00D606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9AB2" w14:textId="77777777" w:rsidR="006C1862" w:rsidRPr="00477F4A" w:rsidRDefault="006C1862" w:rsidP="00D6065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6C1862" w:rsidRPr="00C762D3" w14:paraId="60C91041" w14:textId="77777777" w:rsidTr="00D60659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F033" w14:textId="77777777" w:rsidR="006C1862" w:rsidRPr="00FD03B5" w:rsidRDefault="006C1862" w:rsidP="00D606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 xml:space="preserve">O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9124" w14:textId="77777777" w:rsidR="006C1862" w:rsidRPr="00C762D3" w:rsidRDefault="006C1862" w:rsidP="00D6065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6C1862" w:rsidRPr="00477F4A" w14:paraId="68AE6188" w14:textId="77777777" w:rsidTr="00D60659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8953" w14:textId="77777777" w:rsidR="006C1862" w:rsidRPr="00FD03B5" w:rsidRDefault="006C1862" w:rsidP="00D606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E45C" w14:textId="77777777" w:rsidR="006C1862" w:rsidRPr="00477F4A" w:rsidRDefault="006C1862" w:rsidP="00D6065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6C1862" w:rsidRPr="00477F4A" w14:paraId="62880D1B" w14:textId="77777777" w:rsidTr="00D60659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7C85" w14:textId="77777777" w:rsidR="006C1862" w:rsidRPr="00FD03B5" w:rsidRDefault="006C1862" w:rsidP="00D606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>
              <w:rPr>
                <w:bCs/>
                <w:lang w:val="en-US"/>
              </w:rPr>
              <w:t>/</w:t>
            </w:r>
            <w:r w:rsidRPr="00FD03B5">
              <w:rPr>
                <w:bCs/>
                <w:lang w:val="en-US"/>
              </w:rPr>
              <w:t xml:space="preserve"> 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B330" w14:textId="77777777" w:rsidR="006C1862" w:rsidRPr="00477F4A" w:rsidRDefault="006C1862" w:rsidP="00D6065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6C1862" w:rsidRPr="00C762D3" w14:paraId="12107100" w14:textId="77777777" w:rsidTr="00D60659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A864" w14:textId="77777777" w:rsidR="006C1862" w:rsidRPr="00FD03B5" w:rsidRDefault="006C1862" w:rsidP="00D606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C729" w14:textId="77777777" w:rsidR="006C1862" w:rsidRPr="00C762D3" w:rsidRDefault="006C1862" w:rsidP="00D6065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6C1862" w:rsidRPr="00477F4A" w14:paraId="2E88206A" w14:textId="77777777" w:rsidTr="00D60659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BF48" w14:textId="77777777" w:rsidR="006C1862" w:rsidRPr="00FD03B5" w:rsidRDefault="006C1862" w:rsidP="00D606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DC0F" w14:textId="77777777" w:rsidR="006C1862" w:rsidRPr="00477F4A" w:rsidRDefault="006C1862" w:rsidP="00D6065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 xml:space="preserve">doplní účastník </w:t>
            </w:r>
          </w:p>
        </w:tc>
      </w:tr>
      <w:tr w:rsidR="006C1862" w:rsidRPr="00477F4A" w14:paraId="6F24F956" w14:textId="77777777" w:rsidTr="00D60659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4AD1" w14:textId="77777777" w:rsidR="006C1862" w:rsidRPr="00FD03B5" w:rsidRDefault="006C1862" w:rsidP="00D606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F245" w14:textId="77777777" w:rsidR="006C1862" w:rsidRPr="00477F4A" w:rsidRDefault="006C1862" w:rsidP="00D6065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6C1862" w:rsidRPr="00C762D3" w14:paraId="469D671C" w14:textId="77777777" w:rsidTr="00D60659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41E3" w14:textId="77777777" w:rsidR="006C1862" w:rsidRPr="00FD03B5" w:rsidRDefault="006C1862" w:rsidP="00D606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stavebních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prací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A62A" w14:textId="77777777" w:rsidR="006C1862" w:rsidRPr="00C762D3" w:rsidRDefault="006C1862" w:rsidP="00D6065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</w:tbl>
    <w:p w14:paraId="58A21695" w14:textId="77777777" w:rsidR="006C1862" w:rsidRDefault="006C1862" w:rsidP="00C410F1">
      <w:pPr>
        <w:pStyle w:val="Zkladntextodsazen3"/>
        <w:tabs>
          <w:tab w:val="left" w:pos="0"/>
        </w:tabs>
        <w:ind w:left="0"/>
        <w:jc w:val="both"/>
        <w:rPr>
          <w:bCs/>
          <w:sz w:val="20"/>
          <w:szCs w:val="20"/>
        </w:rPr>
      </w:pPr>
    </w:p>
    <w:p w14:paraId="3924BFA4" w14:textId="77777777"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B0BF2" w14:textId="77777777" w:rsidR="008F5FC2" w:rsidRDefault="008F5FC2" w:rsidP="00AA1654">
      <w:r>
        <w:separator/>
      </w:r>
    </w:p>
  </w:endnote>
  <w:endnote w:type="continuationSeparator" w:id="0">
    <w:p w14:paraId="6F7A0AE4" w14:textId="77777777" w:rsidR="008F5FC2" w:rsidRDefault="008F5FC2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89242" w14:textId="520C41EE" w:rsidR="00E21488" w:rsidRDefault="00E21488" w:rsidP="00E2148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83375" w14:textId="77777777" w:rsidR="008F5FC2" w:rsidRDefault="008F5FC2" w:rsidP="00AA1654">
      <w:r>
        <w:separator/>
      </w:r>
    </w:p>
  </w:footnote>
  <w:footnote w:type="continuationSeparator" w:id="0">
    <w:p w14:paraId="02EDA59C" w14:textId="77777777" w:rsidR="008F5FC2" w:rsidRDefault="008F5FC2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1147F9"/>
    <w:rsid w:val="00153458"/>
    <w:rsid w:val="001D7144"/>
    <w:rsid w:val="00214D66"/>
    <w:rsid w:val="00215FE8"/>
    <w:rsid w:val="002E1C7E"/>
    <w:rsid w:val="00346ADE"/>
    <w:rsid w:val="00387E5E"/>
    <w:rsid w:val="00392442"/>
    <w:rsid w:val="00441949"/>
    <w:rsid w:val="00486FBB"/>
    <w:rsid w:val="00551BE9"/>
    <w:rsid w:val="005A7870"/>
    <w:rsid w:val="005D7EB3"/>
    <w:rsid w:val="006B1C48"/>
    <w:rsid w:val="006C1862"/>
    <w:rsid w:val="007C4195"/>
    <w:rsid w:val="00827FF4"/>
    <w:rsid w:val="00831AEE"/>
    <w:rsid w:val="008C083E"/>
    <w:rsid w:val="008F5FC2"/>
    <w:rsid w:val="00976D53"/>
    <w:rsid w:val="00982811"/>
    <w:rsid w:val="009839A8"/>
    <w:rsid w:val="00A81409"/>
    <w:rsid w:val="00A8191F"/>
    <w:rsid w:val="00AA1654"/>
    <w:rsid w:val="00B65B32"/>
    <w:rsid w:val="00BC32F3"/>
    <w:rsid w:val="00C410F1"/>
    <w:rsid w:val="00C61F82"/>
    <w:rsid w:val="00C75614"/>
    <w:rsid w:val="00C762D3"/>
    <w:rsid w:val="00DA36D3"/>
    <w:rsid w:val="00DB33C4"/>
    <w:rsid w:val="00E21488"/>
    <w:rsid w:val="00EE5007"/>
    <w:rsid w:val="00FB2D9C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ABD9"/>
  <w15:docId w15:val="{419A3238-AF5C-40CD-AD3C-17C4C2DA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E214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28</cp:revision>
  <dcterms:created xsi:type="dcterms:W3CDTF">2016-02-18T10:11:00Z</dcterms:created>
  <dcterms:modified xsi:type="dcterms:W3CDTF">2020-03-30T12:29:00Z</dcterms:modified>
</cp:coreProperties>
</file>