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2A2121F5" w14:textId="29D46294" w:rsidR="00FC0288" w:rsidRPr="00FC0288" w:rsidRDefault="00FC0288" w:rsidP="00FC0288">
      <w:pPr>
        <w:widowControl w:val="0"/>
        <w:suppressAutoHyphens/>
        <w:jc w:val="center"/>
        <w:rPr>
          <w:rFonts w:ascii="Cambria" w:hAnsi="Cambria"/>
          <w:b/>
          <w:color w:val="17365D" w:themeColor="text2" w:themeShade="BF"/>
          <w:sz w:val="40"/>
          <w:szCs w:val="40"/>
        </w:rPr>
      </w:pPr>
      <w:bookmarkStart w:id="0" w:name="_Hlk21069932"/>
      <w:r w:rsidRPr="00FC0288">
        <w:rPr>
          <w:rFonts w:ascii="Cambria" w:hAnsi="Cambria"/>
          <w:b/>
          <w:color w:val="17365D" w:themeColor="text2" w:themeShade="BF"/>
          <w:sz w:val="40"/>
          <w:szCs w:val="40"/>
        </w:rPr>
        <w:t xml:space="preserve">„REKONSTRUKCE ODBORNÝCH UČEBEN ZŠ A MŠ DRUŽBY A ZŠ A MŠ SLOVENSKÁ V KARVINÉ – </w:t>
      </w:r>
      <w:r w:rsidR="00CA7584">
        <w:rPr>
          <w:rFonts w:ascii="Cambria" w:hAnsi="Cambria"/>
          <w:b/>
          <w:color w:val="17365D" w:themeColor="text2" w:themeShade="BF"/>
          <w:sz w:val="40"/>
          <w:szCs w:val="40"/>
        </w:rPr>
        <w:t>DODÁVKY</w:t>
      </w:r>
      <w:r w:rsidRPr="00FC0288">
        <w:rPr>
          <w:rFonts w:ascii="Cambria" w:hAnsi="Cambria"/>
          <w:b/>
          <w:color w:val="17365D" w:themeColor="text2" w:themeShade="BF"/>
          <w:sz w:val="40"/>
          <w:szCs w:val="40"/>
        </w:rPr>
        <w:t>“</w:t>
      </w:r>
    </w:p>
    <w:bookmarkEnd w:id="0"/>
    <w:p w14:paraId="74D28B02" w14:textId="1346EFD2" w:rsidR="000863F4" w:rsidRDefault="000863F4" w:rsidP="00FE4FE4">
      <w:pPr>
        <w:rPr>
          <w:b/>
        </w:rPr>
      </w:pPr>
    </w:p>
    <w:p w14:paraId="236B0E94" w14:textId="77777777" w:rsidR="00CA7584" w:rsidRDefault="00CA7584" w:rsidP="00FE4FE4">
      <w:pPr>
        <w:rPr>
          <w:b/>
        </w:rPr>
      </w:pPr>
    </w:p>
    <w:p w14:paraId="7F671A8C" w14:textId="10C8B98D" w:rsidR="00FC0288" w:rsidRPr="00CA7584" w:rsidRDefault="0092715E" w:rsidP="00CA7584">
      <w:pPr>
        <w:widowControl w:val="0"/>
        <w:suppressAutoHyphens/>
        <w:jc w:val="center"/>
        <w:rPr>
          <w:rFonts w:ascii="Cambria" w:hAnsi="Cambria"/>
          <w:b/>
          <w:sz w:val="36"/>
          <w:szCs w:val="36"/>
        </w:rPr>
      </w:pPr>
      <w:r>
        <w:rPr>
          <w:rFonts w:ascii="Cambria" w:hAnsi="Cambria"/>
          <w:b/>
          <w:sz w:val="36"/>
          <w:szCs w:val="36"/>
        </w:rPr>
        <w:t>3</w:t>
      </w:r>
      <w:r w:rsidR="00FC0288" w:rsidRPr="00CA7584">
        <w:rPr>
          <w:rFonts w:ascii="Cambria" w:hAnsi="Cambria"/>
          <w:b/>
          <w:sz w:val="36"/>
          <w:szCs w:val="36"/>
        </w:rPr>
        <w:t>. část veřejné zakázky</w:t>
      </w:r>
      <w:r w:rsidR="00CA7584" w:rsidRPr="00CA7584">
        <w:rPr>
          <w:rFonts w:ascii="Cambria" w:hAnsi="Cambria"/>
          <w:b/>
          <w:sz w:val="36"/>
          <w:szCs w:val="36"/>
        </w:rPr>
        <w:t xml:space="preserve"> </w:t>
      </w:r>
      <w:r w:rsidR="0061651A">
        <w:rPr>
          <w:rFonts w:ascii="Cambria" w:hAnsi="Cambria"/>
          <w:b/>
          <w:sz w:val="36"/>
          <w:szCs w:val="36"/>
        </w:rPr>
        <w:t>–</w:t>
      </w:r>
      <w:r w:rsidR="00CA7584" w:rsidRPr="00CA7584">
        <w:rPr>
          <w:rFonts w:ascii="Cambria" w:hAnsi="Cambria"/>
          <w:b/>
          <w:sz w:val="36"/>
          <w:szCs w:val="36"/>
        </w:rPr>
        <w:t xml:space="preserve"> </w:t>
      </w:r>
      <w:r w:rsidR="0061651A">
        <w:rPr>
          <w:rFonts w:ascii="Cambria" w:hAnsi="Cambria"/>
          <w:b/>
          <w:sz w:val="36"/>
          <w:szCs w:val="36"/>
        </w:rPr>
        <w:t>IT VYBAVENÍ + KONEKTIVITA</w:t>
      </w:r>
    </w:p>
    <w:p w14:paraId="39C12390" w14:textId="5D1AFB96" w:rsidR="00FC0288" w:rsidRDefault="00FC0288" w:rsidP="00FE4FE4">
      <w:pPr>
        <w:rPr>
          <w:b/>
        </w:rPr>
      </w:pPr>
    </w:p>
    <w:p w14:paraId="6F328FB1" w14:textId="77777777" w:rsidR="00CA7584" w:rsidRDefault="00CA7584" w:rsidP="00FE4FE4">
      <w:pPr>
        <w:rPr>
          <w:b/>
        </w:rPr>
      </w:pPr>
    </w:p>
    <w:p w14:paraId="400C3437" w14:textId="77777777" w:rsidR="00B727A6" w:rsidRPr="001E2290" w:rsidRDefault="00B727A6" w:rsidP="00B727A6">
      <w:pPr>
        <w:rPr>
          <w:b/>
        </w:rPr>
      </w:pPr>
      <w:r w:rsidRPr="001E2290">
        <w:rPr>
          <w:b/>
        </w:rPr>
        <w:t>Zadavatel:</w:t>
      </w:r>
      <w:r w:rsidRPr="001E2290">
        <w:rPr>
          <w:b/>
        </w:rPr>
        <w:tab/>
      </w:r>
    </w:p>
    <w:p w14:paraId="47898DF2" w14:textId="77777777" w:rsidR="00B532D2" w:rsidRPr="001E2290" w:rsidRDefault="00B532D2" w:rsidP="00B532D2">
      <w:pPr>
        <w:widowControl w:val="0"/>
        <w:suppressAutoHyphens/>
        <w:jc w:val="both"/>
      </w:pPr>
      <w:r w:rsidRPr="001E2290">
        <w:t>název:</w:t>
      </w:r>
      <w:r w:rsidRPr="001E2290">
        <w:tab/>
      </w:r>
      <w:r w:rsidRPr="001E2290">
        <w:tab/>
      </w:r>
      <w:r w:rsidRPr="001E2290">
        <w:tab/>
      </w:r>
      <w:r w:rsidRPr="001E2290">
        <w:rPr>
          <w:b/>
        </w:rPr>
        <w:t>STATUTÁRNÍ MĚSTO KARVINÁ</w:t>
      </w:r>
    </w:p>
    <w:p w14:paraId="03175662" w14:textId="77777777" w:rsidR="00B532D2" w:rsidRPr="001E2290" w:rsidRDefault="00B532D2" w:rsidP="00B532D2">
      <w:pPr>
        <w:widowControl w:val="0"/>
        <w:suppressAutoHyphens/>
        <w:jc w:val="both"/>
      </w:pPr>
      <w:r w:rsidRPr="001E2290">
        <w:t>sídlo:</w:t>
      </w:r>
      <w:r w:rsidRPr="001E2290">
        <w:tab/>
      </w:r>
      <w:r w:rsidRPr="001E2290">
        <w:tab/>
      </w:r>
      <w:r w:rsidRPr="001E2290">
        <w:tab/>
      </w:r>
      <w:r w:rsidRPr="001E2290">
        <w:rPr>
          <w:snapToGrid w:val="0"/>
        </w:rPr>
        <w:t>Fryštátská 72/1, 733 24 Karviná - Fryštát</w:t>
      </w:r>
    </w:p>
    <w:p w14:paraId="31599C6F" w14:textId="77777777" w:rsidR="00B532D2" w:rsidRPr="001E2290" w:rsidRDefault="00B532D2" w:rsidP="00B532D2">
      <w:pPr>
        <w:ind w:left="2124" w:hanging="2124"/>
        <w:rPr>
          <w:snapToGrid w:val="0"/>
        </w:rPr>
      </w:pPr>
      <w:r w:rsidRPr="001E2290">
        <w:t>zastoupený:</w:t>
      </w:r>
      <w:r w:rsidRPr="001E2290">
        <w:tab/>
      </w:r>
      <w:r w:rsidRPr="001E2290">
        <w:rPr>
          <w:snapToGrid w:val="0"/>
        </w:rPr>
        <w:t xml:space="preserve">Ing. Janem Wolfem, primátorem města, </w:t>
      </w:r>
    </w:p>
    <w:p w14:paraId="1DFE3B5C" w14:textId="77777777" w:rsidR="00B532D2" w:rsidRPr="001E2290" w:rsidRDefault="00B532D2" w:rsidP="00B532D2">
      <w:pPr>
        <w:widowControl w:val="0"/>
        <w:suppressAutoHyphens/>
        <w:jc w:val="both"/>
        <w:rPr>
          <w:snapToGrid w:val="0"/>
        </w:rPr>
      </w:pPr>
      <w:r w:rsidRPr="001E2290">
        <w:t>IČO:</w:t>
      </w:r>
      <w:r w:rsidRPr="001E2290">
        <w:tab/>
      </w:r>
      <w:r w:rsidRPr="001E2290">
        <w:tab/>
      </w:r>
      <w:r w:rsidRPr="001E2290">
        <w:tab/>
      </w:r>
      <w:r w:rsidRPr="001E2290">
        <w:rPr>
          <w:snapToGrid w:val="0"/>
        </w:rPr>
        <w:t>00297534</w:t>
      </w:r>
    </w:p>
    <w:p w14:paraId="35DC7B03" w14:textId="270B5E06" w:rsidR="00FE4FE4" w:rsidRPr="001E2290"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1E2290"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1E2290" w:rsidRDefault="002A374A" w:rsidP="002A374A">
            <w:pPr>
              <w:widowControl w:val="0"/>
              <w:suppressAutoHyphens/>
              <w:autoSpaceDE w:val="0"/>
              <w:autoSpaceDN w:val="0"/>
              <w:adjustRightInd w:val="0"/>
              <w:spacing w:before="100" w:after="100"/>
              <w:rPr>
                <w:b/>
                <w:bCs/>
              </w:rPr>
            </w:pPr>
            <w:r w:rsidRPr="001E2290">
              <w:rPr>
                <w:b/>
                <w:bCs/>
              </w:rPr>
              <w:t xml:space="preserve">1) </w:t>
            </w:r>
            <w:r w:rsidR="00FE4FE4" w:rsidRPr="001E2290">
              <w:rPr>
                <w:b/>
                <w:bCs/>
              </w:rPr>
              <w:t>IDENTIFIKA</w:t>
            </w:r>
            <w:r w:rsidR="000863F4" w:rsidRPr="001E2290">
              <w:rPr>
                <w:b/>
                <w:bCs/>
              </w:rPr>
              <w:t xml:space="preserve">ČNÍ ÚDAJE </w:t>
            </w:r>
            <w:r w:rsidR="00FE4FE4" w:rsidRPr="001E2290">
              <w:rPr>
                <w:b/>
                <w:bCs/>
              </w:rPr>
              <w:t>ÚČASTNÍKA</w:t>
            </w:r>
          </w:p>
        </w:tc>
      </w:tr>
      <w:tr w:rsidR="00FE4FE4" w:rsidRPr="001E2290"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1E2290" w:rsidRDefault="00FE4FE4" w:rsidP="00E73690">
            <w:pPr>
              <w:widowControl w:val="0"/>
              <w:suppressAutoHyphens/>
              <w:autoSpaceDE w:val="0"/>
              <w:autoSpaceDN w:val="0"/>
              <w:adjustRightInd w:val="0"/>
              <w:rPr>
                <w:bCs/>
                <w:lang w:val="en-US"/>
              </w:rPr>
            </w:pPr>
            <w:r w:rsidRPr="001E2290">
              <w:rPr>
                <w:bCs/>
                <w:color w:val="FF0000"/>
                <w:lang w:val="en-US"/>
              </w:rPr>
              <w:t>doplní účastník</w:t>
            </w:r>
          </w:p>
        </w:tc>
      </w:tr>
      <w:tr w:rsidR="00FE4FE4" w:rsidRPr="001E2290"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1E2290" w:rsidRDefault="00FE4FE4" w:rsidP="00E73690">
            <w:pPr>
              <w:widowControl w:val="0"/>
              <w:suppressAutoHyphens/>
              <w:autoSpaceDE w:val="0"/>
              <w:autoSpaceDN w:val="0"/>
              <w:adjustRightInd w:val="0"/>
              <w:rPr>
                <w:bCs/>
                <w:lang w:val="en-US"/>
              </w:rPr>
            </w:pPr>
            <w:r w:rsidRPr="001E2290">
              <w:rPr>
                <w:bCs/>
                <w:color w:val="FF0000"/>
                <w:lang w:val="en-US"/>
              </w:rPr>
              <w:t>doplní účastník</w:t>
            </w:r>
          </w:p>
        </w:tc>
      </w:tr>
      <w:tr w:rsidR="00FE4FE4" w:rsidRPr="001E2290"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1E2290" w:rsidRDefault="00FE4FE4" w:rsidP="00E73690">
            <w:pPr>
              <w:widowControl w:val="0"/>
              <w:suppressAutoHyphens/>
              <w:autoSpaceDE w:val="0"/>
              <w:autoSpaceDN w:val="0"/>
              <w:adjustRightInd w:val="0"/>
              <w:rPr>
                <w:bCs/>
                <w:lang w:val="en-US"/>
              </w:rPr>
            </w:pPr>
            <w:r w:rsidRPr="001E2290">
              <w:rPr>
                <w:bCs/>
                <w:color w:val="FF0000"/>
                <w:lang w:val="en-US"/>
              </w:rPr>
              <w:t>doplní účastník</w:t>
            </w:r>
          </w:p>
        </w:tc>
      </w:tr>
      <w:tr w:rsidR="00FE4FE4" w:rsidRPr="001E2290"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1E2290" w:rsidRDefault="00FE4FE4" w:rsidP="00E73690">
            <w:pPr>
              <w:widowControl w:val="0"/>
              <w:suppressAutoHyphens/>
              <w:autoSpaceDE w:val="0"/>
              <w:autoSpaceDN w:val="0"/>
              <w:adjustRightInd w:val="0"/>
              <w:rPr>
                <w:bCs/>
                <w:lang w:val="en-US"/>
              </w:rPr>
            </w:pPr>
            <w:r w:rsidRPr="001E2290">
              <w:rPr>
                <w:bCs/>
                <w:color w:val="FF0000"/>
                <w:lang w:val="en-US"/>
              </w:rPr>
              <w:t>doplní účastník</w:t>
            </w:r>
          </w:p>
        </w:tc>
      </w:tr>
      <w:tr w:rsidR="00FE4FE4" w:rsidRPr="001E2290"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1E2290" w:rsidRDefault="00FE4FE4" w:rsidP="00E73690">
            <w:pPr>
              <w:widowControl w:val="0"/>
              <w:suppressAutoHyphens/>
              <w:autoSpaceDE w:val="0"/>
              <w:autoSpaceDN w:val="0"/>
              <w:adjustRightInd w:val="0"/>
              <w:rPr>
                <w:bCs/>
                <w:lang w:val="en-US"/>
              </w:rPr>
            </w:pPr>
            <w:r w:rsidRPr="001E2290">
              <w:rPr>
                <w:bCs/>
                <w:lang w:val="en-US"/>
              </w:rPr>
              <w:t>telefonní spojení</w:t>
            </w:r>
            <w:r w:rsidR="002A374A" w:rsidRPr="001E2290">
              <w:rPr>
                <w:bCs/>
                <w:lang w:val="en-US"/>
              </w:rPr>
              <w:t>/ e-mailová adresa</w:t>
            </w:r>
            <w:r w:rsidRPr="001E2290">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1E2290" w:rsidRDefault="00FE4FE4" w:rsidP="00E73690">
            <w:pPr>
              <w:widowControl w:val="0"/>
              <w:suppressAutoHyphens/>
              <w:autoSpaceDE w:val="0"/>
              <w:autoSpaceDN w:val="0"/>
              <w:adjustRightInd w:val="0"/>
              <w:rPr>
                <w:bCs/>
                <w:lang w:val="en-US"/>
              </w:rPr>
            </w:pPr>
            <w:r w:rsidRPr="001E2290">
              <w:rPr>
                <w:bCs/>
                <w:color w:val="FF0000"/>
                <w:lang w:val="en-US"/>
              </w:rPr>
              <w:t>doplní účastník</w:t>
            </w:r>
          </w:p>
        </w:tc>
      </w:tr>
      <w:tr w:rsidR="00FE4FE4" w:rsidRPr="001E2290"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1E2290" w:rsidRDefault="00FE4FE4" w:rsidP="00E73690">
            <w:pPr>
              <w:widowControl w:val="0"/>
              <w:suppressAutoHyphens/>
              <w:autoSpaceDE w:val="0"/>
              <w:autoSpaceDN w:val="0"/>
              <w:adjustRightInd w:val="0"/>
              <w:rPr>
                <w:bCs/>
                <w:color w:val="FF0000"/>
                <w:lang w:val="en-US"/>
              </w:rPr>
            </w:pPr>
            <w:r w:rsidRPr="001E2290">
              <w:rPr>
                <w:bCs/>
                <w:color w:val="FF0000"/>
                <w:lang w:val="en-US"/>
              </w:rPr>
              <w:t>účastník uvede ANO nebo NE</w:t>
            </w:r>
          </w:p>
        </w:tc>
      </w:tr>
      <w:tr w:rsidR="00FE4FE4" w:rsidRPr="001E2290"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1E2290" w:rsidRDefault="00FE4FE4" w:rsidP="00E73690">
            <w:pPr>
              <w:widowControl w:val="0"/>
              <w:suppressAutoHyphens/>
              <w:autoSpaceDE w:val="0"/>
              <w:autoSpaceDN w:val="0"/>
              <w:adjustRightInd w:val="0"/>
              <w:rPr>
                <w:bCs/>
                <w:lang w:val="en-US"/>
              </w:rPr>
            </w:pPr>
            <w:r w:rsidRPr="001E2290">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1E2290" w:rsidRDefault="00FE4FE4" w:rsidP="00E73690">
            <w:pPr>
              <w:widowControl w:val="0"/>
              <w:suppressAutoHyphens/>
              <w:autoSpaceDE w:val="0"/>
              <w:autoSpaceDN w:val="0"/>
              <w:adjustRightInd w:val="0"/>
              <w:rPr>
                <w:bCs/>
                <w:color w:val="FF0000"/>
                <w:lang w:val="en-US"/>
              </w:rPr>
            </w:pPr>
            <w:r w:rsidRPr="001E2290">
              <w:rPr>
                <w:bCs/>
                <w:color w:val="FF0000"/>
                <w:lang w:val="en-US"/>
              </w:rPr>
              <w:t>účastník uvede ANO nebo NE</w:t>
            </w:r>
          </w:p>
        </w:tc>
      </w:tr>
      <w:tr w:rsidR="00FE4FE4" w:rsidRPr="001E2290"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1E2290" w:rsidRDefault="002A374A" w:rsidP="00E73690">
            <w:pPr>
              <w:widowControl w:val="0"/>
              <w:suppressAutoHyphens/>
              <w:autoSpaceDE w:val="0"/>
              <w:autoSpaceDN w:val="0"/>
              <w:adjustRightInd w:val="0"/>
              <w:rPr>
                <w:bCs/>
                <w:lang w:val="en-US"/>
              </w:rPr>
            </w:pPr>
            <w:r w:rsidRPr="001E2290">
              <w:rPr>
                <w:bCs/>
                <w:lang w:val="en-US"/>
              </w:rPr>
              <w:t xml:space="preserve">podává </w:t>
            </w:r>
            <w:r w:rsidR="00FE4FE4" w:rsidRPr="001E2290">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1E2290" w:rsidRDefault="00FE4FE4" w:rsidP="00E73690">
            <w:pPr>
              <w:widowControl w:val="0"/>
              <w:suppressAutoHyphens/>
              <w:autoSpaceDE w:val="0"/>
              <w:autoSpaceDN w:val="0"/>
              <w:adjustRightInd w:val="0"/>
              <w:rPr>
                <w:bCs/>
                <w:color w:val="FF0000"/>
                <w:lang w:val="en-US"/>
              </w:rPr>
            </w:pPr>
            <w:r w:rsidRPr="001E2290">
              <w:rPr>
                <w:bCs/>
                <w:color w:val="FF0000"/>
                <w:lang w:val="en-US"/>
              </w:rPr>
              <w:t>účastník uvede ANO nebo NE</w:t>
            </w:r>
          </w:p>
        </w:tc>
      </w:tr>
    </w:tbl>
    <w:p w14:paraId="16A25E80" w14:textId="6E100640" w:rsidR="002A374A" w:rsidRPr="001E2290"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62"/>
        <w:gridCol w:w="4820"/>
        <w:gridCol w:w="4394"/>
      </w:tblGrid>
      <w:tr w:rsidR="002A374A" w:rsidRPr="001E2290" w14:paraId="67132CBE" w14:textId="77777777" w:rsidTr="00585103">
        <w:trPr>
          <w:trHeight w:val="454"/>
        </w:trPr>
        <w:tc>
          <w:tcPr>
            <w:tcW w:w="9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1E2290" w:rsidRDefault="002A374A" w:rsidP="00A725DE">
            <w:pPr>
              <w:widowControl w:val="0"/>
              <w:suppressAutoHyphens/>
              <w:autoSpaceDE w:val="0"/>
              <w:autoSpaceDN w:val="0"/>
              <w:adjustRightInd w:val="0"/>
              <w:rPr>
                <w:b/>
                <w:color w:val="FF0000"/>
                <w:lang w:val="en-US"/>
              </w:rPr>
            </w:pPr>
            <w:r w:rsidRPr="001E2290">
              <w:rPr>
                <w:b/>
                <w:lang w:val="en-US"/>
              </w:rPr>
              <w:t>2) NABÍDKOVÁ CENA</w:t>
            </w:r>
          </w:p>
        </w:tc>
      </w:tr>
      <w:tr w:rsidR="00CA7584" w:rsidRPr="001E2290" w14:paraId="61EAB43C"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00A3B" w14:textId="5828383E" w:rsidR="00CA7584" w:rsidRPr="001E2290" w:rsidRDefault="00CA7584" w:rsidP="00A725DE">
            <w:pPr>
              <w:widowControl w:val="0"/>
              <w:suppressAutoHyphens/>
              <w:autoSpaceDE w:val="0"/>
              <w:autoSpaceDN w:val="0"/>
              <w:adjustRightInd w:val="0"/>
              <w:rPr>
                <w:lang w:val="en-US"/>
              </w:rPr>
            </w:pPr>
            <w:r w:rsidRPr="001E2290">
              <w:rPr>
                <w:lang w:val="en-US"/>
              </w:rPr>
              <w:t>dílčí nabídková cena - ZŠ a MŠ Družby</w:t>
            </w:r>
            <w:r w:rsidR="003C6ED3" w:rsidRPr="001E2290">
              <w:rPr>
                <w:lang w:val="en-US"/>
              </w:rPr>
              <w:t xml:space="preserve"> - konektivita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EF541D1" w14:textId="2D434B3D" w:rsidR="00CA7584" w:rsidRPr="001E2290" w:rsidRDefault="00CA7584" w:rsidP="00A725DE">
            <w:pPr>
              <w:widowControl w:val="0"/>
              <w:suppressAutoHyphens/>
              <w:autoSpaceDE w:val="0"/>
              <w:autoSpaceDN w:val="0"/>
              <w:adjustRightInd w:val="0"/>
              <w:rPr>
                <w:bCs/>
                <w:color w:val="FF0000"/>
                <w:lang w:val="en-US"/>
              </w:rPr>
            </w:pPr>
            <w:r w:rsidRPr="001E2290">
              <w:rPr>
                <w:bCs/>
                <w:color w:val="FF0000"/>
                <w:lang w:val="en-US"/>
              </w:rPr>
              <w:t>účastník doplní hodnotu v Kč bez DPH</w:t>
            </w:r>
          </w:p>
        </w:tc>
      </w:tr>
      <w:tr w:rsidR="003C6ED3" w:rsidRPr="001E2290" w14:paraId="281E584E"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DBE72" w14:textId="4F85E27E" w:rsidR="003C6ED3" w:rsidRPr="001E2290" w:rsidRDefault="003C6ED3" w:rsidP="00A725DE">
            <w:pPr>
              <w:widowControl w:val="0"/>
              <w:suppressAutoHyphens/>
              <w:autoSpaceDE w:val="0"/>
              <w:autoSpaceDN w:val="0"/>
              <w:adjustRightInd w:val="0"/>
              <w:rPr>
                <w:lang w:val="en-US"/>
              </w:rPr>
            </w:pPr>
            <w:r w:rsidRPr="001E2290">
              <w:rPr>
                <w:lang w:val="en-US"/>
              </w:rPr>
              <w:t>dílčí nabídková cena - ZŠ a MŠ Družby – IT vybavení</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DFF09C" w14:textId="42967A9C" w:rsidR="003C6ED3" w:rsidRPr="001E2290" w:rsidRDefault="00C77C10" w:rsidP="00A725DE">
            <w:pPr>
              <w:widowControl w:val="0"/>
              <w:suppressAutoHyphens/>
              <w:autoSpaceDE w:val="0"/>
              <w:autoSpaceDN w:val="0"/>
              <w:adjustRightInd w:val="0"/>
              <w:rPr>
                <w:bCs/>
                <w:color w:val="FF0000"/>
                <w:lang w:val="en-US"/>
              </w:rPr>
            </w:pPr>
            <w:r w:rsidRPr="001E2290">
              <w:rPr>
                <w:bCs/>
                <w:color w:val="FF0000"/>
                <w:lang w:val="en-US"/>
              </w:rPr>
              <w:t>účastník doplní hodnotu v Kč bez DPH</w:t>
            </w:r>
          </w:p>
        </w:tc>
      </w:tr>
      <w:tr w:rsidR="00CA7584" w:rsidRPr="001E2290" w14:paraId="0867F322"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CB2D0" w14:textId="08379A54" w:rsidR="00CA7584" w:rsidRPr="001E2290" w:rsidRDefault="00CA7584" w:rsidP="00A725DE">
            <w:pPr>
              <w:widowControl w:val="0"/>
              <w:suppressAutoHyphens/>
              <w:autoSpaceDE w:val="0"/>
              <w:autoSpaceDN w:val="0"/>
              <w:adjustRightInd w:val="0"/>
              <w:rPr>
                <w:lang w:val="en-US"/>
              </w:rPr>
            </w:pPr>
            <w:r w:rsidRPr="001E2290">
              <w:rPr>
                <w:lang w:val="en-US"/>
              </w:rPr>
              <w:t>dílčí nabídková cena - ZŠ a MŠ Slovenská</w:t>
            </w:r>
            <w:r w:rsidR="003C6ED3" w:rsidRPr="001E2290">
              <w:rPr>
                <w:lang w:val="en-US"/>
              </w:rPr>
              <w:t xml:space="preserve"> - konektivita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949D6B" w14:textId="7F9CBC6C" w:rsidR="00CA7584" w:rsidRPr="001E2290" w:rsidRDefault="00CA7584" w:rsidP="00A725DE">
            <w:pPr>
              <w:widowControl w:val="0"/>
              <w:suppressAutoHyphens/>
              <w:autoSpaceDE w:val="0"/>
              <w:autoSpaceDN w:val="0"/>
              <w:adjustRightInd w:val="0"/>
              <w:rPr>
                <w:bCs/>
                <w:color w:val="FF0000"/>
                <w:lang w:val="en-US"/>
              </w:rPr>
            </w:pPr>
            <w:r w:rsidRPr="001E2290">
              <w:rPr>
                <w:bCs/>
                <w:color w:val="FF0000"/>
                <w:lang w:val="en-US"/>
              </w:rPr>
              <w:t>účastník doplní hodnotu v Kč bez DPH</w:t>
            </w:r>
          </w:p>
        </w:tc>
      </w:tr>
      <w:tr w:rsidR="003C6ED3" w:rsidRPr="001E2290" w14:paraId="03EC32D8"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4204" w14:textId="023474ED" w:rsidR="003C6ED3" w:rsidRPr="001E2290" w:rsidRDefault="003C6ED3" w:rsidP="00A725DE">
            <w:pPr>
              <w:widowControl w:val="0"/>
              <w:suppressAutoHyphens/>
              <w:autoSpaceDE w:val="0"/>
              <w:autoSpaceDN w:val="0"/>
              <w:adjustRightInd w:val="0"/>
              <w:rPr>
                <w:lang w:val="en-US"/>
              </w:rPr>
            </w:pPr>
            <w:r w:rsidRPr="001E2290">
              <w:rPr>
                <w:lang w:val="en-US"/>
              </w:rPr>
              <w:t>dílčí nabídková cena - ZŠ a MŠ Slovenská - IT vybavení</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2B27982" w14:textId="21EA926F" w:rsidR="003C6ED3" w:rsidRPr="001E2290" w:rsidRDefault="00C77C10" w:rsidP="00A725DE">
            <w:pPr>
              <w:widowControl w:val="0"/>
              <w:suppressAutoHyphens/>
              <w:autoSpaceDE w:val="0"/>
              <w:autoSpaceDN w:val="0"/>
              <w:adjustRightInd w:val="0"/>
              <w:rPr>
                <w:bCs/>
                <w:color w:val="FF0000"/>
                <w:lang w:val="en-US"/>
              </w:rPr>
            </w:pPr>
            <w:r w:rsidRPr="001E2290">
              <w:rPr>
                <w:bCs/>
                <w:color w:val="FF0000"/>
                <w:lang w:val="en-US"/>
              </w:rPr>
              <w:t>účastník doplní hodnotu v Kč bez DPH</w:t>
            </w:r>
          </w:p>
        </w:tc>
      </w:tr>
      <w:tr w:rsidR="002A374A" w:rsidRPr="001E2290" w14:paraId="30B65813"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1E2290" w:rsidRDefault="00112951" w:rsidP="00A725DE">
            <w:pPr>
              <w:widowControl w:val="0"/>
              <w:suppressAutoHyphens/>
              <w:autoSpaceDE w:val="0"/>
              <w:autoSpaceDN w:val="0"/>
              <w:adjustRightInd w:val="0"/>
              <w:rPr>
                <w:b/>
                <w:bCs/>
                <w:lang w:val="en-US"/>
              </w:rPr>
            </w:pPr>
            <w:r w:rsidRPr="001E2290">
              <w:rPr>
                <w:b/>
                <w:bCs/>
                <w:lang w:val="en-US"/>
              </w:rPr>
              <w:t xml:space="preserve">Nabídková cena </w:t>
            </w:r>
            <w:r w:rsidR="002A374A" w:rsidRPr="001E2290">
              <w:rPr>
                <w:b/>
                <w:bCs/>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1E2290" w:rsidRDefault="002A374A" w:rsidP="00A725DE">
            <w:pPr>
              <w:widowControl w:val="0"/>
              <w:suppressAutoHyphens/>
              <w:autoSpaceDE w:val="0"/>
              <w:autoSpaceDN w:val="0"/>
              <w:adjustRightInd w:val="0"/>
              <w:rPr>
                <w:b/>
                <w:color w:val="FF0000"/>
                <w:lang w:val="en-US"/>
              </w:rPr>
            </w:pPr>
            <w:r w:rsidRPr="001E2290">
              <w:rPr>
                <w:b/>
                <w:color w:val="FF0000"/>
                <w:lang w:val="en-US"/>
              </w:rPr>
              <w:t>účastník doplní hodnotu v Kč bez DPH</w:t>
            </w:r>
          </w:p>
        </w:tc>
      </w:tr>
      <w:tr w:rsidR="002A374A" w:rsidRPr="001E2290" w14:paraId="6EC80441"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vAlign w:val="center"/>
          </w:tcPr>
          <w:p w14:paraId="5E5DA6B2" w14:textId="77777777" w:rsidR="002A374A" w:rsidRPr="001E2290" w:rsidRDefault="002A374A" w:rsidP="00A725DE">
            <w:pPr>
              <w:widowControl w:val="0"/>
              <w:suppressAutoHyphens/>
              <w:autoSpaceDE w:val="0"/>
              <w:autoSpaceDN w:val="0"/>
              <w:adjustRightInd w:val="0"/>
              <w:rPr>
                <w:lang w:val="en-US"/>
              </w:rPr>
            </w:pPr>
            <w:r w:rsidRPr="001E2290">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1E2290" w:rsidRDefault="002A374A" w:rsidP="00A725DE">
            <w:pPr>
              <w:widowControl w:val="0"/>
              <w:suppressAutoHyphens/>
              <w:autoSpaceDE w:val="0"/>
              <w:autoSpaceDN w:val="0"/>
              <w:adjustRightInd w:val="0"/>
              <w:rPr>
                <w:bCs/>
                <w:color w:val="FF0000"/>
                <w:lang w:val="en-US"/>
              </w:rPr>
            </w:pPr>
            <w:r w:rsidRPr="001E2290">
              <w:rPr>
                <w:bCs/>
                <w:color w:val="FF0000"/>
                <w:lang w:val="en-US"/>
              </w:rPr>
              <w:t xml:space="preserve">účastník </w:t>
            </w:r>
            <w:r w:rsidR="00112951" w:rsidRPr="001E2290">
              <w:rPr>
                <w:bCs/>
                <w:color w:val="FF0000"/>
                <w:lang w:val="en-US"/>
              </w:rPr>
              <w:t>doplní</w:t>
            </w:r>
            <w:r w:rsidRPr="001E2290">
              <w:rPr>
                <w:bCs/>
                <w:color w:val="FF0000"/>
                <w:lang w:val="en-US"/>
              </w:rPr>
              <w:t xml:space="preserve"> hodnotu DPH</w:t>
            </w:r>
          </w:p>
        </w:tc>
      </w:tr>
      <w:tr w:rsidR="002A374A" w:rsidRPr="001E2290" w14:paraId="7BED981B" w14:textId="77777777" w:rsidTr="00585103">
        <w:trPr>
          <w:trHeight w:val="454"/>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1E2290" w:rsidRDefault="002A374A" w:rsidP="00A725DE">
            <w:pPr>
              <w:widowControl w:val="0"/>
              <w:suppressAutoHyphens/>
              <w:autoSpaceDE w:val="0"/>
              <w:autoSpaceDN w:val="0"/>
              <w:adjustRightInd w:val="0"/>
              <w:rPr>
                <w:lang w:val="en-US"/>
              </w:rPr>
            </w:pPr>
            <w:r w:rsidRPr="001E2290">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1E2290" w:rsidRDefault="002A374A" w:rsidP="00A725DE">
            <w:pPr>
              <w:widowControl w:val="0"/>
              <w:suppressAutoHyphens/>
              <w:autoSpaceDE w:val="0"/>
              <w:autoSpaceDN w:val="0"/>
              <w:adjustRightInd w:val="0"/>
              <w:rPr>
                <w:bCs/>
                <w:color w:val="FF0000"/>
                <w:lang w:val="en-US"/>
              </w:rPr>
            </w:pPr>
            <w:r w:rsidRPr="001E2290">
              <w:rPr>
                <w:bCs/>
                <w:color w:val="FF0000"/>
                <w:lang w:val="en-US"/>
              </w:rPr>
              <w:t>účastník doplní hodnotu v Kč včetně DPH</w:t>
            </w:r>
          </w:p>
        </w:tc>
      </w:tr>
      <w:tr w:rsidR="00112951" w:rsidRPr="001E2290" w14:paraId="06B023A6" w14:textId="77777777" w:rsidTr="00585103">
        <w:trPr>
          <w:gridBefore w:val="1"/>
          <w:wBefore w:w="62" w:type="dxa"/>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1E2290" w:rsidRDefault="00112951" w:rsidP="00A725DE">
            <w:pPr>
              <w:widowControl w:val="0"/>
              <w:suppressAutoHyphens/>
              <w:autoSpaceDE w:val="0"/>
              <w:autoSpaceDN w:val="0"/>
              <w:adjustRightInd w:val="0"/>
              <w:rPr>
                <w:b/>
                <w:color w:val="FF0000"/>
                <w:lang w:val="en-US"/>
              </w:rPr>
            </w:pPr>
            <w:r w:rsidRPr="001E2290">
              <w:rPr>
                <w:b/>
                <w:lang w:val="en-US"/>
              </w:rPr>
              <w:lastRenderedPageBreak/>
              <w:t>3) PROHLÁŠENÍ K ZADÁVACÍM PODMÍNKÁM</w:t>
            </w:r>
          </w:p>
        </w:tc>
      </w:tr>
      <w:tr w:rsidR="00112951" w:rsidRPr="001E2290" w14:paraId="50D0D5C1" w14:textId="77777777" w:rsidTr="00585103">
        <w:trPr>
          <w:gridBefore w:val="1"/>
          <w:wBefore w:w="62" w:type="dxa"/>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1E2290" w:rsidRDefault="00C93402" w:rsidP="00C93402">
            <w:pPr>
              <w:pStyle w:val="Odstnesl"/>
              <w:keepNext/>
              <w:spacing w:before="120"/>
              <w:ind w:left="0"/>
              <w:rPr>
                <w:rFonts w:ascii="Times New Roman" w:hAnsi="Times New Roman" w:cs="Times New Roman"/>
                <w:b/>
                <w:bCs/>
                <w:szCs w:val="20"/>
              </w:rPr>
            </w:pPr>
            <w:bookmarkStart w:id="1" w:name="_Toc500230506"/>
            <w:r w:rsidRPr="001E2290">
              <w:rPr>
                <w:rFonts w:ascii="Times New Roman" w:hAnsi="Times New Roman" w:cs="Times New Roman"/>
                <w:b/>
                <w:bCs/>
                <w:szCs w:val="20"/>
              </w:rPr>
              <w:t>Dodavatel čestné prohlašuje</w:t>
            </w:r>
            <w:r w:rsidRPr="001E2290">
              <w:rPr>
                <w:rFonts w:ascii="Times New Roman" w:hAnsi="Times New Roman" w:cs="Times New Roman"/>
                <w:szCs w:val="20"/>
              </w:rPr>
              <w:t>, že</w:t>
            </w:r>
            <w:r w:rsidRPr="001E2290">
              <w:rPr>
                <w:rFonts w:ascii="Times New Roman" w:hAnsi="Times New Roman" w:cs="Times New Roman"/>
                <w:b/>
                <w:bCs/>
                <w:szCs w:val="20"/>
              </w:rPr>
              <w:t xml:space="preserve"> </w:t>
            </w:r>
          </w:p>
          <w:p w14:paraId="653D379E" w14:textId="77777777" w:rsidR="00112951" w:rsidRPr="001E2290" w:rsidRDefault="00112951" w:rsidP="00112951">
            <w:pPr>
              <w:pStyle w:val="Odstnesl"/>
              <w:keepNext/>
              <w:numPr>
                <w:ilvl w:val="0"/>
                <w:numId w:val="15"/>
              </w:numPr>
              <w:rPr>
                <w:rFonts w:ascii="Times New Roman" w:hAnsi="Times New Roman" w:cs="Times New Roman"/>
                <w:szCs w:val="20"/>
              </w:rPr>
            </w:pPr>
            <w:r w:rsidRPr="001E2290">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1E2290" w:rsidRDefault="00112951" w:rsidP="00112951">
            <w:pPr>
              <w:pStyle w:val="Odstnesl"/>
              <w:keepNext/>
              <w:numPr>
                <w:ilvl w:val="0"/>
                <w:numId w:val="15"/>
              </w:numPr>
              <w:rPr>
                <w:rFonts w:ascii="Times New Roman" w:hAnsi="Times New Roman" w:cs="Times New Roman"/>
                <w:szCs w:val="20"/>
              </w:rPr>
            </w:pPr>
            <w:r w:rsidRPr="001E2290">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1"/>
            <w:r w:rsidRPr="001E2290">
              <w:rPr>
                <w:rFonts w:ascii="Times New Roman" w:hAnsi="Times New Roman" w:cs="Times New Roman"/>
                <w:szCs w:val="20"/>
              </w:rPr>
              <w:t>.</w:t>
            </w:r>
          </w:p>
        </w:tc>
      </w:tr>
    </w:tbl>
    <w:p w14:paraId="7DC62370" w14:textId="77777777" w:rsidR="003A3F48" w:rsidRPr="001E2290"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1E2290"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1E2290" w:rsidRDefault="00FC0288" w:rsidP="00A725DE">
            <w:pPr>
              <w:widowControl w:val="0"/>
              <w:suppressAutoHyphens/>
              <w:autoSpaceDE w:val="0"/>
              <w:autoSpaceDN w:val="0"/>
              <w:adjustRightInd w:val="0"/>
              <w:rPr>
                <w:b/>
                <w:color w:val="FF0000"/>
                <w:lang w:val="en-US"/>
              </w:rPr>
            </w:pPr>
            <w:r w:rsidRPr="001E2290">
              <w:rPr>
                <w:b/>
                <w:lang w:val="en-US"/>
              </w:rPr>
              <w:t>4</w:t>
            </w:r>
            <w:r w:rsidR="008651ED" w:rsidRPr="001E2290">
              <w:rPr>
                <w:b/>
                <w:lang w:val="en-US"/>
              </w:rPr>
              <w:t>) PROHLÁŠENÍ KE SPOLEČENSKY ODPOVĚDNÉMU ZADÁVÁNÍ VEŘEJNÉ ZAKÁZKY</w:t>
            </w:r>
          </w:p>
        </w:tc>
      </w:tr>
      <w:tr w:rsidR="008651ED" w:rsidRPr="001E2290"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1E2290" w:rsidRDefault="00AC1D76" w:rsidP="00AC1D76">
            <w:pPr>
              <w:pStyle w:val="Odstnesl"/>
              <w:spacing w:before="120"/>
              <w:ind w:left="0"/>
              <w:rPr>
                <w:rFonts w:ascii="Times New Roman" w:hAnsi="Times New Roman" w:cs="Times New Roman"/>
                <w:szCs w:val="20"/>
              </w:rPr>
            </w:pPr>
            <w:bookmarkStart w:id="2" w:name="_Toc500230509"/>
            <w:r w:rsidRPr="001E2290">
              <w:rPr>
                <w:rFonts w:ascii="Times New Roman" w:hAnsi="Times New Roman" w:cs="Times New Roman"/>
                <w:b/>
                <w:bCs/>
                <w:szCs w:val="20"/>
              </w:rPr>
              <w:t>Dodavatel čestně prohlašuje</w:t>
            </w:r>
            <w:r w:rsidR="00BB60D1" w:rsidRPr="001E2290">
              <w:rPr>
                <w:rFonts w:ascii="Times New Roman" w:hAnsi="Times New Roman" w:cs="Times New Roman"/>
                <w:b/>
                <w:bCs/>
                <w:szCs w:val="20"/>
              </w:rPr>
              <w:t xml:space="preserve"> </w:t>
            </w:r>
            <w:r w:rsidRPr="001E2290">
              <w:rPr>
                <w:rFonts w:ascii="Times New Roman" w:hAnsi="Times New Roman" w:cs="Times New Roman"/>
                <w:szCs w:val="20"/>
              </w:rPr>
              <w:t>že, bude-li s ním uzavřena smlouva na veřejnou zakázku, zajistí po celou dobu plnění veřejné zakázky</w:t>
            </w:r>
          </w:p>
          <w:bookmarkEnd w:id="2"/>
          <w:p w14:paraId="7B5346CF" w14:textId="7DE9C6E0" w:rsidR="00114256" w:rsidRPr="001E2290" w:rsidRDefault="00AC1D76" w:rsidP="00AC1D76">
            <w:pPr>
              <w:pStyle w:val="Odstavecseseznamem"/>
              <w:numPr>
                <w:ilvl w:val="0"/>
                <w:numId w:val="16"/>
              </w:numPr>
              <w:rPr>
                <w:rFonts w:ascii="Times New Roman" w:hAnsi="Times New Roman" w:cs="Times New Roman"/>
                <w:sz w:val="20"/>
                <w:szCs w:val="20"/>
              </w:rPr>
            </w:pPr>
            <w:r w:rsidRPr="001E2290">
              <w:rPr>
                <w:rFonts w:ascii="Times New Roman" w:hAnsi="Times New Roman" w:cs="Times New Roman"/>
                <w:sz w:val="20"/>
                <w:szCs w:val="20"/>
              </w:rPr>
              <w:t>plnění veškerých povinností vyplývající</w:t>
            </w:r>
            <w:r w:rsidR="00114256" w:rsidRPr="001E2290">
              <w:rPr>
                <w:rFonts w:ascii="Times New Roman" w:hAnsi="Times New Roman" w:cs="Times New Roman"/>
                <w:sz w:val="20"/>
                <w:szCs w:val="20"/>
              </w:rPr>
              <w:t>ch</w:t>
            </w:r>
            <w:r w:rsidRPr="001E2290">
              <w:rPr>
                <w:rFonts w:ascii="Times New Roman" w:hAnsi="Times New Roman" w:cs="Times New Roman"/>
                <w:sz w:val="20"/>
                <w:szCs w:val="20"/>
              </w:rPr>
              <w:t xml:space="preserve"> z právních předpisů </w:t>
            </w:r>
            <w:r w:rsidR="00114256" w:rsidRPr="001E2290">
              <w:rPr>
                <w:rFonts w:ascii="Times New Roman" w:hAnsi="Times New Roman" w:cs="Times New Roman"/>
                <w:sz w:val="20"/>
                <w:szCs w:val="20"/>
              </w:rPr>
              <w:t xml:space="preserve">v oblasti pracovněprávní, oblasti zaměstnanosti a bezpečnosti a ochrany zdraví při práci, </w:t>
            </w:r>
            <w:r w:rsidR="00114256" w:rsidRPr="001E2290">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1E2290">
              <w:rPr>
                <w:rFonts w:ascii="Times New Roman" w:hAnsi="Times New Roman" w:cs="Times New Roman"/>
                <w:sz w:val="20"/>
                <w:szCs w:val="20"/>
              </w:rPr>
              <w:t xml:space="preserve"> a to vůči všem osobám, které se podílejí na plnění díla. </w:t>
            </w:r>
          </w:p>
          <w:p w14:paraId="5664466E" w14:textId="77777777" w:rsidR="00AC1D76" w:rsidRPr="001E2290" w:rsidRDefault="00AC1D76" w:rsidP="00114256"/>
          <w:p w14:paraId="4B853171" w14:textId="77777777" w:rsidR="000A6665" w:rsidRDefault="00AC1D76" w:rsidP="000A6665">
            <w:pPr>
              <w:pStyle w:val="Odstavecseseznamem"/>
              <w:numPr>
                <w:ilvl w:val="0"/>
                <w:numId w:val="16"/>
              </w:numPr>
              <w:rPr>
                <w:rFonts w:ascii="Times New Roman" w:hAnsi="Times New Roman" w:cs="Times New Roman"/>
                <w:sz w:val="20"/>
                <w:szCs w:val="20"/>
              </w:rPr>
            </w:pPr>
            <w:r w:rsidRPr="001E2290">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4FC69870" w14:textId="77777777" w:rsidR="000A6665" w:rsidRPr="000A6665" w:rsidRDefault="000A6665" w:rsidP="000A6665">
            <w:pPr>
              <w:pStyle w:val="Odstavecseseznamem"/>
              <w:rPr>
                <w:color w:val="FF0000"/>
              </w:rPr>
            </w:pPr>
          </w:p>
          <w:p w14:paraId="107A7B7E" w14:textId="57935DE0" w:rsidR="00AC1D76" w:rsidRPr="000A6665" w:rsidRDefault="00AC1D76" w:rsidP="000A6665">
            <w:pPr>
              <w:pStyle w:val="Odstavecseseznamem"/>
              <w:numPr>
                <w:ilvl w:val="0"/>
                <w:numId w:val="16"/>
              </w:numPr>
              <w:rPr>
                <w:rFonts w:ascii="Times New Roman" w:hAnsi="Times New Roman" w:cs="Times New Roman"/>
                <w:sz w:val="20"/>
                <w:szCs w:val="20"/>
              </w:rPr>
            </w:pPr>
            <w:r w:rsidRPr="000A6665">
              <w:rPr>
                <w:rFonts w:ascii="Times New Roman" w:hAnsi="Times New Roman" w:cs="Times New Roman"/>
                <w:sz w:val="20"/>
                <w:szCs w:val="20"/>
              </w:rPr>
              <w:t xml:space="preserve">řádné a včasné plnění finančních závazků svým poddodavatelům, kdy za řádné a včasné plnění se považuje plné uhrazení poddodavatelem vystavených faktur za plnění poskytnutá k plnění veřejné zakázky, </w:t>
            </w:r>
            <w:r w:rsidR="000A6665" w:rsidRPr="000A6665">
              <w:rPr>
                <w:rFonts w:ascii="Times New Roman" w:hAnsi="Times New Roman" w:cs="Times New Roman"/>
                <w:iCs/>
                <w:sz w:val="20"/>
                <w:szCs w:val="20"/>
              </w:rPr>
              <w:t>a to vždy nejpozději do 10 pracovních dnů od  připsání platby kupujícího na účet prodávajícího. Prodávající je povinen nejpozději do 15 pracovních dnů od připsání platby kupujícího na účet prodávajícího prokazatelně doložit kupujícímu (např. výpisem z účtu), kdy mu byla na účet připsána platba kupujícího a že zaplatil poddodavateli fakturu řádně a včas</w:t>
            </w:r>
            <w:r w:rsidR="00114256" w:rsidRPr="000A6665">
              <w:rPr>
                <w:rFonts w:ascii="Times New Roman" w:hAnsi="Times New Roman" w:cs="Times New Roman"/>
                <w:iCs/>
                <w:sz w:val="20"/>
                <w:szCs w:val="20"/>
              </w:rPr>
              <w:t>.</w:t>
            </w:r>
          </w:p>
          <w:p w14:paraId="67B4986D" w14:textId="77777777" w:rsidR="00114256" w:rsidRPr="001E2290" w:rsidRDefault="00114256" w:rsidP="00114256">
            <w:pPr>
              <w:pStyle w:val="Odstavecseseznamem"/>
              <w:ind w:left="643"/>
              <w:rPr>
                <w:rFonts w:ascii="Times New Roman" w:hAnsi="Times New Roman" w:cs="Times New Roman"/>
                <w:sz w:val="20"/>
                <w:szCs w:val="20"/>
              </w:rPr>
            </w:pPr>
          </w:p>
          <w:p w14:paraId="3A2A7A9D" w14:textId="71BA1D58" w:rsidR="00114256" w:rsidRPr="001E2290" w:rsidRDefault="00114256" w:rsidP="00114256">
            <w:pPr>
              <w:pStyle w:val="Odstavecseseznamem"/>
              <w:numPr>
                <w:ilvl w:val="0"/>
                <w:numId w:val="16"/>
              </w:numPr>
              <w:rPr>
                <w:rFonts w:ascii="Times New Roman" w:hAnsi="Times New Roman" w:cs="Times New Roman"/>
                <w:sz w:val="20"/>
                <w:szCs w:val="20"/>
              </w:rPr>
            </w:pPr>
            <w:r w:rsidRPr="001E2290">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1E2290" w:rsidRDefault="00114256" w:rsidP="00114256">
            <w:pPr>
              <w:pStyle w:val="Odstavecseseznamem"/>
              <w:ind w:left="643"/>
              <w:rPr>
                <w:rFonts w:ascii="Times New Roman" w:hAnsi="Times New Roman" w:cs="Times New Roman"/>
                <w:sz w:val="20"/>
                <w:szCs w:val="20"/>
              </w:rPr>
            </w:pPr>
            <w:r w:rsidRPr="001E2290">
              <w:rPr>
                <w:rFonts w:ascii="Times New Roman" w:hAnsi="Times New Roman" w:cs="Times New Roman"/>
                <w:sz w:val="20"/>
                <w:szCs w:val="20"/>
              </w:rPr>
              <w:t xml:space="preserve">Dodavatel </w:t>
            </w:r>
            <w:r w:rsidR="00012E18" w:rsidRPr="001E2290">
              <w:rPr>
                <w:rFonts w:ascii="Times New Roman" w:hAnsi="Times New Roman" w:cs="Times New Roman"/>
                <w:sz w:val="20"/>
                <w:szCs w:val="20"/>
              </w:rPr>
              <w:t>se zavazuje</w:t>
            </w:r>
            <w:r w:rsidRPr="001E2290">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p>
          <w:p w14:paraId="08406CE1" w14:textId="4524B4A5" w:rsidR="00AC1D76" w:rsidRDefault="00AC1D76" w:rsidP="003A15C2"/>
          <w:p w14:paraId="2C32F47C" w14:textId="77777777" w:rsidR="00C9517F" w:rsidRPr="001E2290" w:rsidRDefault="00C9517F" w:rsidP="003A15C2"/>
          <w:p w14:paraId="3A9BBB05" w14:textId="77777777" w:rsidR="00C9517F" w:rsidRPr="000A6665" w:rsidRDefault="00C9517F" w:rsidP="00C9517F">
            <w:pPr>
              <w:pStyle w:val="Odstavecseseznamem"/>
              <w:ind w:left="0"/>
              <w:rPr>
                <w:rFonts w:ascii="Times New Roman" w:eastAsiaTheme="minorHAnsi" w:hAnsi="Times New Roman" w:cs="Times New Roman"/>
                <w:b/>
                <w:bCs/>
                <w:sz w:val="20"/>
                <w:szCs w:val="20"/>
              </w:rPr>
            </w:pPr>
            <w:r w:rsidRPr="000A6665">
              <w:rPr>
                <w:rFonts w:ascii="Times New Roman" w:hAnsi="Times New Roman" w:cs="Times New Roman"/>
                <w:b/>
                <w:bCs/>
                <w:sz w:val="20"/>
                <w:szCs w:val="20"/>
              </w:rPr>
              <w:t xml:space="preserve">Dodavatel čestně prohlašuje že, jím nabízená jazyková učebna splňuje tyto </w:t>
            </w:r>
            <w:r w:rsidRPr="000A6665">
              <w:rPr>
                <w:rFonts w:ascii="Times New Roman" w:eastAsiaTheme="minorHAnsi" w:hAnsi="Times New Roman" w:cs="Times New Roman"/>
                <w:b/>
                <w:bCs/>
                <w:sz w:val="20"/>
                <w:szCs w:val="20"/>
              </w:rPr>
              <w:t>technické parametry:</w:t>
            </w:r>
          </w:p>
          <w:p w14:paraId="03628DFB" w14:textId="77777777" w:rsidR="00C9517F" w:rsidRPr="000A6665" w:rsidRDefault="00C9517F" w:rsidP="00C9517F">
            <w:pPr>
              <w:rPr>
                <w:bCs/>
                <w:u w:val="single"/>
              </w:rPr>
            </w:pPr>
          </w:p>
          <w:p w14:paraId="76ED7D85" w14:textId="77777777" w:rsidR="00C9517F" w:rsidRPr="000A6665" w:rsidRDefault="00C9517F" w:rsidP="00C9517F">
            <w:pPr>
              <w:rPr>
                <w:bCs/>
                <w:u w:val="single"/>
              </w:rPr>
            </w:pPr>
            <w:r w:rsidRPr="000A6665">
              <w:rPr>
                <w:bCs/>
                <w:u w:val="single"/>
              </w:rPr>
              <w:t>pracoviště učitele:</w:t>
            </w:r>
          </w:p>
          <w:p w14:paraId="085D330E" w14:textId="77777777" w:rsidR="00C9517F" w:rsidRPr="000A6665" w:rsidRDefault="00C9517F" w:rsidP="00C9517F">
            <w:r w:rsidRPr="000A6665">
              <w:t xml:space="preserve">Účinnost zdroje min. 78%; </w:t>
            </w:r>
          </w:p>
          <w:p w14:paraId="7A7C66E4" w14:textId="77777777" w:rsidR="00C9517F" w:rsidRPr="000A6665" w:rsidRDefault="00C9517F" w:rsidP="00C9517F">
            <w:pPr>
              <w:rPr>
                <w:i/>
                <w:iCs/>
              </w:rPr>
            </w:pPr>
            <w:r w:rsidRPr="000A6665">
              <w:rPr>
                <w:i/>
                <w:iCs/>
              </w:rPr>
              <w:t xml:space="preserve">Způsob prokázání: </w:t>
            </w:r>
            <w:proofErr w:type="spellStart"/>
            <w:r w:rsidRPr="000A6665">
              <w:rPr>
                <w:i/>
                <w:iCs/>
              </w:rPr>
              <w:t>datasheetem</w:t>
            </w:r>
            <w:proofErr w:type="spellEnd"/>
            <w:r w:rsidRPr="000A6665">
              <w:rPr>
                <w:i/>
                <w:iCs/>
              </w:rPr>
              <w:t xml:space="preserve"> (katalogovým listem) či jiným vhodným způsobem</w:t>
            </w:r>
          </w:p>
          <w:p w14:paraId="11842B9F" w14:textId="77777777" w:rsidR="00C9517F" w:rsidRPr="000A6665" w:rsidRDefault="00C9517F" w:rsidP="00C9517F"/>
          <w:p w14:paraId="168A30BB" w14:textId="77777777" w:rsidR="00C9517F" w:rsidRPr="000A6665" w:rsidRDefault="00C9517F" w:rsidP="00C9517F">
            <w:pPr>
              <w:rPr>
                <w:bCs/>
                <w:u w:val="single"/>
              </w:rPr>
            </w:pPr>
            <w:r w:rsidRPr="000A6665">
              <w:rPr>
                <w:bCs/>
                <w:u w:val="single"/>
              </w:rPr>
              <w:t>pracoviště žáka:</w:t>
            </w:r>
          </w:p>
          <w:p w14:paraId="62C27F2D" w14:textId="77777777" w:rsidR="00C9517F" w:rsidRPr="000A6665" w:rsidRDefault="00C9517F" w:rsidP="00C9517F">
            <w:r w:rsidRPr="000A6665">
              <w:t xml:space="preserve">Účinnost zdroje min. 78%; </w:t>
            </w:r>
          </w:p>
          <w:p w14:paraId="5A95D928" w14:textId="77777777" w:rsidR="00C9517F" w:rsidRPr="000A6665" w:rsidRDefault="00C9517F" w:rsidP="00C9517F">
            <w:pPr>
              <w:rPr>
                <w:i/>
                <w:iCs/>
              </w:rPr>
            </w:pPr>
            <w:r w:rsidRPr="000A6665">
              <w:rPr>
                <w:i/>
                <w:iCs/>
              </w:rPr>
              <w:t xml:space="preserve">Způsob prokázání: </w:t>
            </w:r>
            <w:proofErr w:type="spellStart"/>
            <w:r w:rsidRPr="000A6665">
              <w:rPr>
                <w:i/>
                <w:iCs/>
              </w:rPr>
              <w:t>datasheetem</w:t>
            </w:r>
            <w:proofErr w:type="spellEnd"/>
            <w:r w:rsidRPr="000A6665">
              <w:rPr>
                <w:i/>
                <w:iCs/>
              </w:rPr>
              <w:t xml:space="preserve"> (katalogovým listem) či jiným vhodným způsobem</w:t>
            </w:r>
          </w:p>
          <w:p w14:paraId="0D7A8997" w14:textId="77777777" w:rsidR="00AC1D76" w:rsidRPr="000A6665" w:rsidRDefault="00AC1D76" w:rsidP="00C9517F">
            <w:pPr>
              <w:pStyle w:val="Odstavecseseznamem"/>
              <w:ind w:left="643"/>
              <w:rPr>
                <w:rFonts w:ascii="Times New Roman" w:hAnsi="Times New Roman" w:cs="Times New Roman"/>
                <w:sz w:val="20"/>
                <w:szCs w:val="20"/>
              </w:rPr>
            </w:pPr>
          </w:p>
          <w:p w14:paraId="4E37564E" w14:textId="77777777" w:rsidR="00C9517F" w:rsidRPr="000A6665" w:rsidRDefault="00C9517F" w:rsidP="00C9517F">
            <w:pPr>
              <w:pStyle w:val="Odstavecseseznamem"/>
              <w:ind w:left="0"/>
              <w:rPr>
                <w:rFonts w:ascii="Times New Roman" w:hAnsi="Times New Roman" w:cs="Times New Roman"/>
                <w:b/>
                <w:bCs/>
                <w:sz w:val="20"/>
                <w:szCs w:val="20"/>
              </w:rPr>
            </w:pPr>
            <w:r w:rsidRPr="000A6665">
              <w:rPr>
                <w:rFonts w:ascii="Times New Roman" w:hAnsi="Times New Roman" w:cs="Times New Roman"/>
                <w:b/>
                <w:bCs/>
                <w:sz w:val="20"/>
                <w:szCs w:val="20"/>
              </w:rPr>
              <w:t>Dodavatel je připraven předložit výše specifikované údaje a dokumenty.</w:t>
            </w:r>
          </w:p>
          <w:p w14:paraId="6A20A756" w14:textId="7CE58DB6" w:rsidR="00C9517F" w:rsidRPr="00C9517F" w:rsidRDefault="00C9517F" w:rsidP="00C9517F"/>
        </w:tc>
      </w:tr>
    </w:tbl>
    <w:p w14:paraId="21F5B4F1" w14:textId="61EC3AA2" w:rsidR="002A374A" w:rsidRDefault="002A374A" w:rsidP="00F4593D">
      <w:pPr>
        <w:pStyle w:val="Zkladntextodsazen3"/>
        <w:tabs>
          <w:tab w:val="left" w:pos="0"/>
        </w:tabs>
        <w:ind w:left="0"/>
        <w:jc w:val="both"/>
        <w:rPr>
          <w:sz w:val="20"/>
          <w:szCs w:val="20"/>
        </w:rPr>
      </w:pPr>
    </w:p>
    <w:p w14:paraId="3E923683" w14:textId="0A421B61" w:rsidR="00C52529" w:rsidRDefault="00C52529" w:rsidP="00F4593D">
      <w:pPr>
        <w:pStyle w:val="Zkladntextodsazen3"/>
        <w:tabs>
          <w:tab w:val="left" w:pos="0"/>
        </w:tabs>
        <w:ind w:left="0"/>
        <w:jc w:val="both"/>
        <w:rPr>
          <w:sz w:val="20"/>
          <w:szCs w:val="20"/>
        </w:rPr>
      </w:pPr>
    </w:p>
    <w:p w14:paraId="25211F46" w14:textId="77777777" w:rsidR="00C52529" w:rsidRPr="001E2290" w:rsidRDefault="00C52529"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1E2290"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1E2290" w:rsidRDefault="00FC0288" w:rsidP="00206BAE">
            <w:pPr>
              <w:widowControl w:val="0"/>
              <w:suppressAutoHyphens/>
              <w:autoSpaceDE w:val="0"/>
              <w:autoSpaceDN w:val="0"/>
              <w:adjustRightInd w:val="0"/>
              <w:rPr>
                <w:b/>
                <w:color w:val="FF0000"/>
                <w:lang w:val="en-US"/>
              </w:rPr>
            </w:pPr>
            <w:r w:rsidRPr="001E2290">
              <w:rPr>
                <w:b/>
                <w:lang w:val="en-US"/>
              </w:rPr>
              <w:lastRenderedPageBreak/>
              <w:t>5) PROHLÁŠENÍ KE STŘETU ZÁJMŮ</w:t>
            </w:r>
          </w:p>
        </w:tc>
      </w:tr>
      <w:tr w:rsidR="00FC0288" w:rsidRPr="001E2290"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1E2290" w:rsidRDefault="00D04CFA" w:rsidP="00D04CFA">
            <w:pPr>
              <w:pStyle w:val="Odstnesl"/>
              <w:keepNext/>
              <w:spacing w:before="120" w:after="0"/>
              <w:ind w:left="0"/>
              <w:rPr>
                <w:rFonts w:ascii="Times New Roman" w:hAnsi="Times New Roman" w:cs="Times New Roman"/>
                <w:color w:val="333333"/>
                <w:szCs w:val="20"/>
                <w:lang w:eastAsia="cs-CZ"/>
              </w:rPr>
            </w:pPr>
            <w:r w:rsidRPr="001E2290">
              <w:rPr>
                <w:rFonts w:ascii="Times New Roman" w:hAnsi="Times New Roman" w:cs="Times New Roman"/>
                <w:b/>
                <w:bCs/>
                <w:szCs w:val="20"/>
              </w:rPr>
              <w:t>Dodavatel čestné prohlašuje</w:t>
            </w:r>
            <w:r w:rsidRPr="001E2290">
              <w:rPr>
                <w:rFonts w:ascii="Times New Roman" w:hAnsi="Times New Roman" w:cs="Times New Roman"/>
                <w:szCs w:val="20"/>
              </w:rPr>
              <w:t xml:space="preserve">, že není </w:t>
            </w:r>
            <w:r w:rsidRPr="001E2290">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1E2290" w:rsidRDefault="00D04CFA" w:rsidP="00D04CFA">
            <w:pPr>
              <w:pStyle w:val="Odstnesl"/>
              <w:keepNext/>
              <w:ind w:left="0"/>
              <w:rPr>
                <w:rFonts w:ascii="Times New Roman" w:hAnsi="Times New Roman" w:cs="Times New Roman"/>
                <w:szCs w:val="20"/>
              </w:rPr>
            </w:pPr>
            <w:r w:rsidRPr="001E2290">
              <w:rPr>
                <w:rFonts w:ascii="Times New Roman" w:hAnsi="Times New Roman" w:cs="Times New Roman"/>
                <w:szCs w:val="20"/>
              </w:rPr>
              <w:t>Dodavatel nemá takové osoby, jak je uvedeno níže.</w:t>
            </w:r>
          </w:p>
          <w:p w14:paraId="3ED4494D" w14:textId="77777777" w:rsidR="00D04CFA" w:rsidRPr="001E2290" w:rsidRDefault="00D04CFA" w:rsidP="00D04CFA">
            <w:pPr>
              <w:spacing w:before="120"/>
              <w:rPr>
                <w:i/>
                <w:iCs/>
                <w:color w:val="333333"/>
                <w:lang w:eastAsia="cs-CZ"/>
              </w:rPr>
            </w:pPr>
            <w:r w:rsidRPr="001E2290">
              <w:rPr>
                <w:i/>
                <w:iCs/>
                <w:color w:val="333333"/>
                <w:lang w:eastAsia="cs-CZ"/>
              </w:rPr>
              <w:t xml:space="preserve">Ustanovení § 4b zákona č. 159/2006 Sb., o střetu zájmů: </w:t>
            </w:r>
          </w:p>
          <w:p w14:paraId="6C47524F" w14:textId="77777777" w:rsidR="00FC0288" w:rsidRPr="001E2290" w:rsidRDefault="00D04CFA" w:rsidP="00D04CFA">
            <w:pPr>
              <w:spacing w:after="120"/>
              <w:rPr>
                <w:i/>
                <w:iCs/>
                <w:color w:val="333333"/>
                <w:lang w:eastAsia="cs-CZ"/>
              </w:rPr>
            </w:pPr>
            <w:r w:rsidRPr="001E2290">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1E2290" w:rsidRDefault="006E524F" w:rsidP="00D04CFA">
            <w:pPr>
              <w:spacing w:after="120"/>
              <w:rPr>
                <w:b/>
                <w:bCs/>
                <w:color w:val="333333"/>
                <w:lang w:eastAsia="cs-CZ"/>
              </w:rPr>
            </w:pPr>
            <w:r w:rsidRPr="001E2290">
              <w:rPr>
                <w:b/>
                <w:bCs/>
              </w:rPr>
              <w:t>Dodavatel dále čestné prohlašuje</w:t>
            </w:r>
            <w:r w:rsidRPr="001E2290">
              <w:t>,</w:t>
            </w:r>
            <w:r w:rsidRPr="001E2290">
              <w:rPr>
                <w:b/>
                <w:bCs/>
              </w:rPr>
              <w:t xml:space="preserve"> </w:t>
            </w:r>
            <w:r w:rsidRPr="001E2290">
              <w:t xml:space="preserve">že není </w:t>
            </w:r>
            <w:r w:rsidRPr="001E2290">
              <w:rPr>
                <w:color w:val="333333"/>
                <w:lang w:eastAsia="cs-CZ"/>
              </w:rPr>
              <w:t>ve střetu zájmů vůči zadavateli této veřejné zakázky potažmo vůči konkrétním osobám podílejícím se na řízení statutárního města Karviné</w:t>
            </w:r>
            <w:r w:rsidRPr="001E2290">
              <w:rPr>
                <w:b/>
                <w:bCs/>
                <w:color w:val="333333"/>
                <w:lang w:eastAsia="cs-CZ"/>
              </w:rPr>
              <w:t>.</w:t>
            </w:r>
          </w:p>
        </w:tc>
      </w:tr>
    </w:tbl>
    <w:p w14:paraId="60F7A2F6" w14:textId="77777777" w:rsidR="00FC0288" w:rsidRPr="001E2290"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1E2290"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1E2290" w:rsidRDefault="00CF59FF" w:rsidP="00A725DE">
            <w:pPr>
              <w:widowControl w:val="0"/>
              <w:suppressAutoHyphens/>
              <w:autoSpaceDE w:val="0"/>
              <w:autoSpaceDN w:val="0"/>
              <w:adjustRightInd w:val="0"/>
              <w:rPr>
                <w:b/>
                <w:color w:val="FF0000"/>
                <w:lang w:val="en-US"/>
              </w:rPr>
            </w:pPr>
            <w:r w:rsidRPr="001E2290">
              <w:rPr>
                <w:b/>
                <w:lang w:val="en-US"/>
              </w:rPr>
              <w:t>6</w:t>
            </w:r>
            <w:r w:rsidR="002A374A" w:rsidRPr="001E2290">
              <w:rPr>
                <w:b/>
                <w:lang w:val="en-US"/>
              </w:rPr>
              <w:t>) PR</w:t>
            </w:r>
            <w:r w:rsidR="00231D0E" w:rsidRPr="001E2290">
              <w:rPr>
                <w:b/>
                <w:lang w:val="en-US"/>
              </w:rPr>
              <w:t>OHLÁŠENÍ</w:t>
            </w:r>
            <w:r w:rsidR="002A374A" w:rsidRPr="001E2290">
              <w:rPr>
                <w:b/>
                <w:lang w:val="en-US"/>
              </w:rPr>
              <w:t xml:space="preserve"> ZÁKLADNÍ ZPŮSOBILOSTI</w:t>
            </w:r>
          </w:p>
        </w:tc>
      </w:tr>
      <w:tr w:rsidR="00F4593D" w:rsidRPr="001E2290"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1E2290" w:rsidRDefault="00655AAB" w:rsidP="00655AAB">
            <w:pPr>
              <w:pStyle w:val="Odstnesl"/>
              <w:spacing w:before="120"/>
              <w:ind w:left="0"/>
              <w:rPr>
                <w:rFonts w:ascii="Times New Roman" w:hAnsi="Times New Roman" w:cs="Times New Roman"/>
                <w:szCs w:val="20"/>
              </w:rPr>
            </w:pPr>
            <w:r w:rsidRPr="001E2290">
              <w:rPr>
                <w:rFonts w:ascii="Times New Roman" w:hAnsi="Times New Roman" w:cs="Times New Roman"/>
                <w:b/>
                <w:bCs/>
                <w:szCs w:val="20"/>
              </w:rPr>
              <w:t>Dodavatel čestně prohlašuje</w:t>
            </w:r>
            <w:r w:rsidRPr="001E2290">
              <w:rPr>
                <w:rFonts w:ascii="Times New Roman" w:hAnsi="Times New Roman" w:cs="Times New Roman"/>
                <w:szCs w:val="20"/>
              </w:rPr>
              <w:t>,</w:t>
            </w:r>
            <w:r w:rsidRPr="001E2290">
              <w:rPr>
                <w:rFonts w:ascii="Times New Roman" w:hAnsi="Times New Roman" w:cs="Times New Roman"/>
                <w:b/>
                <w:bCs/>
                <w:szCs w:val="20"/>
              </w:rPr>
              <w:t xml:space="preserve"> </w:t>
            </w:r>
            <w:r w:rsidRPr="001E2290">
              <w:rPr>
                <w:rFonts w:ascii="Times New Roman" w:hAnsi="Times New Roman" w:cs="Times New Roman"/>
                <w:szCs w:val="20"/>
              </w:rPr>
              <w:t xml:space="preserve">že je způsobilý k plnění veřejné zakázky v </w:t>
            </w:r>
            <w:bookmarkStart w:id="3" w:name="_Toc492370945"/>
            <w:bookmarkStart w:id="4" w:name="_Toc492371371"/>
            <w:bookmarkStart w:id="5" w:name="_Toc492376118"/>
            <w:r w:rsidRPr="001E2290">
              <w:rPr>
                <w:rFonts w:ascii="Times New Roman" w:hAnsi="Times New Roman" w:cs="Times New Roman"/>
                <w:szCs w:val="20"/>
              </w:rPr>
              <w:t>rozsahu § 74 zákona č. 134/2016</w:t>
            </w:r>
            <w:bookmarkEnd w:id="3"/>
            <w:bookmarkEnd w:id="4"/>
            <w:bookmarkEnd w:id="5"/>
            <w:r w:rsidRPr="001E2290">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1E2290"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1E2290">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trestný čin obchodování s lidmi,</w:t>
            </w:r>
          </w:p>
          <w:p w14:paraId="76C1F400"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tyto trestné činy proti majetku:</w:t>
            </w:r>
          </w:p>
          <w:p w14:paraId="09BA8902" w14:textId="77777777" w:rsidR="00F4593D" w:rsidRPr="001E229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podvod,</w:t>
            </w:r>
          </w:p>
          <w:p w14:paraId="5426BF82" w14:textId="77777777" w:rsidR="00F4593D" w:rsidRPr="001E229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úvěrový podvod,</w:t>
            </w:r>
          </w:p>
          <w:p w14:paraId="6D8DB764" w14:textId="77777777" w:rsidR="00F4593D" w:rsidRPr="001E229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dotační podvod,</w:t>
            </w:r>
          </w:p>
          <w:p w14:paraId="70C15702" w14:textId="77777777" w:rsidR="00F4593D" w:rsidRPr="001E229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legalizace výnosů z trestné činnosti,</w:t>
            </w:r>
          </w:p>
          <w:p w14:paraId="4433E648" w14:textId="77777777" w:rsidR="00F4593D" w:rsidRPr="001E229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legalizace výnosů z trestné činnosti z nedbalosti,</w:t>
            </w:r>
          </w:p>
          <w:p w14:paraId="16162A0E"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tyto trestné činy hospodářské:</w:t>
            </w:r>
          </w:p>
          <w:p w14:paraId="6B582304" w14:textId="77777777" w:rsidR="00F4593D" w:rsidRPr="001E229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zneužití informace a postavení v obchodním styku,</w:t>
            </w:r>
          </w:p>
          <w:p w14:paraId="2F4438AE" w14:textId="77777777" w:rsidR="00F4593D" w:rsidRPr="001E229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sjednání výhody při zadání veřejné zakázky, při veřejné soutěži a veřejné dražbě,</w:t>
            </w:r>
          </w:p>
          <w:p w14:paraId="673F3829" w14:textId="77777777" w:rsidR="00F4593D" w:rsidRPr="001E229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pletichy při zadání veřejné zakázky a při veřejné soutěži,</w:t>
            </w:r>
          </w:p>
          <w:p w14:paraId="7F5A6BA3" w14:textId="77777777" w:rsidR="00F4593D" w:rsidRPr="001E229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pletichy při veřejné dražbě,</w:t>
            </w:r>
          </w:p>
          <w:p w14:paraId="4AE037E3" w14:textId="77777777" w:rsidR="00F4593D" w:rsidRPr="001E229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poškození finančních zájmů Evropské unie,</w:t>
            </w:r>
          </w:p>
          <w:p w14:paraId="16CCDA0E"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trestné činy obecně nebezpečné,</w:t>
            </w:r>
          </w:p>
          <w:p w14:paraId="4BD615B7"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trestné činy proti České republice, cizímu státu a mezinárodní organizaci,</w:t>
            </w:r>
          </w:p>
          <w:p w14:paraId="6F0BE405" w14:textId="77777777" w:rsidR="00F4593D" w:rsidRPr="001E229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1E2290">
              <w:rPr>
                <w:rFonts w:ascii="Times New Roman" w:hAnsi="Times New Roman" w:cs="Times New Roman"/>
                <w:sz w:val="20"/>
                <w:szCs w:val="20"/>
              </w:rPr>
              <w:t>tyto trestné činy proti pořádku ve věcech veřejných</w:t>
            </w:r>
          </w:p>
          <w:p w14:paraId="36378C27" w14:textId="77777777" w:rsidR="00F4593D" w:rsidRPr="001E229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trestné činy proti výkonu pravomoci orgánu veřejné moci a úřední osoby,</w:t>
            </w:r>
          </w:p>
          <w:p w14:paraId="0C088339" w14:textId="77777777" w:rsidR="00F4593D" w:rsidRPr="001E229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trestné činy úředních osob,</w:t>
            </w:r>
          </w:p>
          <w:p w14:paraId="3D9EC706" w14:textId="77777777" w:rsidR="00F4593D" w:rsidRPr="001E229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úplatkářství,</w:t>
            </w:r>
          </w:p>
          <w:p w14:paraId="0F45F631" w14:textId="77777777" w:rsidR="00F4593D" w:rsidRPr="001E229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1E2290">
              <w:rPr>
                <w:rFonts w:ascii="Times New Roman" w:hAnsi="Times New Roman" w:cs="Times New Roman"/>
                <w:sz w:val="20"/>
                <w:szCs w:val="20"/>
              </w:rPr>
              <w:t>jiná rušení činnosti orgánu veřejné moci.</w:t>
            </w:r>
          </w:p>
          <w:p w14:paraId="0A027472" w14:textId="77777777" w:rsidR="00F4593D" w:rsidRPr="001E229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1E2290">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1E229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1E2290">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1E229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1E2290">
              <w:rPr>
                <w:rFonts w:ascii="Times New Roman" w:hAnsi="Times New Roman" w:cs="Times New Roman"/>
                <w:sz w:val="20"/>
                <w:szCs w:val="20"/>
              </w:rPr>
              <w:t xml:space="preserve">nemá v České republice nebo v zemi svého sídla splatný nedoplatek na pojistném nebo na penále na </w:t>
            </w:r>
            <w:r w:rsidRPr="001E2290">
              <w:rPr>
                <w:rFonts w:ascii="Times New Roman" w:hAnsi="Times New Roman" w:cs="Times New Roman"/>
                <w:sz w:val="20"/>
                <w:szCs w:val="20"/>
              </w:rPr>
              <w:lastRenderedPageBreak/>
              <w:t>sociální zabezpečení a příspěvku na státní politiku zaměstnanosti,</w:t>
            </w:r>
          </w:p>
          <w:p w14:paraId="3375039C" w14:textId="77777777" w:rsidR="00F4593D" w:rsidRPr="001E2290"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1E2290">
              <w:rPr>
                <w:rFonts w:ascii="Times New Roman" w:hAnsi="Times New Roman" w:cs="Times New Roman"/>
                <w:sz w:val="20"/>
                <w:szCs w:val="20"/>
              </w:rPr>
              <w:t>není v likvidaci</w:t>
            </w:r>
            <w:r w:rsidRPr="001E2290">
              <w:rPr>
                <w:rStyle w:val="Znakapoznpodarou"/>
                <w:rFonts w:ascii="Times New Roman" w:hAnsi="Times New Roman" w:cs="Times New Roman"/>
                <w:sz w:val="20"/>
                <w:szCs w:val="20"/>
              </w:rPr>
              <w:footnoteReference w:id="1"/>
            </w:r>
            <w:r w:rsidRPr="001E2290">
              <w:rPr>
                <w:rFonts w:ascii="Times New Roman" w:hAnsi="Times New Roman" w:cs="Times New Roman"/>
                <w:sz w:val="20"/>
                <w:szCs w:val="20"/>
              </w:rPr>
              <w:t>, proti němuž nebylo vydáno rozhodnutí o úpadku</w:t>
            </w:r>
            <w:r w:rsidRPr="001E2290">
              <w:rPr>
                <w:rStyle w:val="Znakapoznpodarou"/>
                <w:rFonts w:ascii="Times New Roman" w:hAnsi="Times New Roman" w:cs="Times New Roman"/>
                <w:sz w:val="20"/>
                <w:szCs w:val="20"/>
              </w:rPr>
              <w:footnoteReference w:id="2"/>
            </w:r>
            <w:r w:rsidRPr="001E2290">
              <w:rPr>
                <w:rFonts w:ascii="Times New Roman" w:hAnsi="Times New Roman" w:cs="Times New Roman"/>
                <w:sz w:val="20"/>
                <w:szCs w:val="20"/>
              </w:rPr>
              <w:t>, vůči němuž nebyla nařízena nucená správa podle jiného právního předpisu</w:t>
            </w:r>
            <w:r w:rsidRPr="001E2290">
              <w:rPr>
                <w:rStyle w:val="Znakapoznpodarou"/>
                <w:rFonts w:ascii="Times New Roman" w:hAnsi="Times New Roman" w:cs="Times New Roman"/>
                <w:sz w:val="20"/>
                <w:szCs w:val="20"/>
              </w:rPr>
              <w:footnoteReference w:id="3"/>
            </w:r>
            <w:r w:rsidRPr="001E2290">
              <w:rPr>
                <w:rFonts w:ascii="Times New Roman" w:hAnsi="Times New Roman" w:cs="Times New Roman"/>
                <w:sz w:val="20"/>
                <w:szCs w:val="20"/>
              </w:rPr>
              <w:t xml:space="preserve"> nebo v obdobné situaci podle právního řádu země sídla dodavatele.</w:t>
            </w:r>
          </w:p>
          <w:p w14:paraId="4226E2F4" w14:textId="495DEDB5" w:rsidR="00E3630B" w:rsidRPr="001E2290" w:rsidRDefault="00E3630B" w:rsidP="00E3630B">
            <w:pPr>
              <w:pStyle w:val="Odstavecseseznamem"/>
              <w:suppressAutoHyphens/>
              <w:spacing w:before="60" w:line="276" w:lineRule="auto"/>
              <w:ind w:left="568"/>
              <w:jc w:val="both"/>
              <w:rPr>
                <w:rFonts w:ascii="Times New Roman" w:hAnsi="Times New Roman" w:cs="Times New Roman"/>
                <w:sz w:val="20"/>
                <w:szCs w:val="20"/>
              </w:rPr>
            </w:pPr>
          </w:p>
        </w:tc>
      </w:tr>
    </w:tbl>
    <w:p w14:paraId="5AE50B8D" w14:textId="56FBFE3A" w:rsidR="00112951" w:rsidRPr="001E2290" w:rsidRDefault="00112951" w:rsidP="00112951">
      <w:pPr>
        <w:pStyle w:val="Odstnesl"/>
        <w:spacing w:before="12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003C" w:rsidRPr="001E2290" w14:paraId="5BF0953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1E2290" w:rsidRDefault="0011003C" w:rsidP="00206BAE">
            <w:pPr>
              <w:widowControl w:val="0"/>
              <w:suppressAutoHyphens/>
              <w:autoSpaceDE w:val="0"/>
              <w:autoSpaceDN w:val="0"/>
              <w:adjustRightInd w:val="0"/>
              <w:rPr>
                <w:b/>
                <w:color w:val="FF0000"/>
                <w:lang w:val="en-US"/>
              </w:rPr>
            </w:pPr>
            <w:r w:rsidRPr="001E2290">
              <w:rPr>
                <w:b/>
                <w:lang w:val="en-US"/>
              </w:rPr>
              <w:t>7) PROHLÁŠENÍ K PROFESNÍ ZPŮSOBILOSTI</w:t>
            </w:r>
          </w:p>
        </w:tc>
      </w:tr>
      <w:tr w:rsidR="0011003C" w:rsidRPr="001E2290" w14:paraId="1BE5BDD8"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0E79518A" w:rsidR="00655AAB" w:rsidRPr="001E2290" w:rsidRDefault="00655AAB" w:rsidP="00655AAB">
            <w:pPr>
              <w:spacing w:before="120" w:after="120"/>
            </w:pPr>
            <w:r w:rsidRPr="001E2290">
              <w:rPr>
                <w:b/>
                <w:bCs/>
              </w:rPr>
              <w:t>Dodavatel čestné prohlašuje</w:t>
            </w:r>
            <w:r w:rsidRPr="001E2290">
              <w:t>,</w:t>
            </w:r>
            <w:r w:rsidRPr="001E2290">
              <w:rPr>
                <w:b/>
                <w:bCs/>
              </w:rPr>
              <w:t xml:space="preserve"> </w:t>
            </w:r>
            <w:r w:rsidRPr="001E2290">
              <w:t>že je profesně způsobilý k plnění veřejné zakázky v rozsahu § 77 odst. 1 a 2 písm. a) zákona, neboť</w:t>
            </w:r>
          </w:p>
          <w:p w14:paraId="379A8667" w14:textId="5F39E277" w:rsidR="0011003C" w:rsidRPr="001E2290" w:rsidRDefault="0011003C" w:rsidP="00206BAE">
            <w:pPr>
              <w:pStyle w:val="Odstnesl"/>
              <w:numPr>
                <w:ilvl w:val="0"/>
                <w:numId w:val="18"/>
              </w:numPr>
              <w:spacing w:before="120"/>
              <w:rPr>
                <w:rFonts w:ascii="Times New Roman" w:hAnsi="Times New Roman" w:cs="Times New Roman"/>
                <w:szCs w:val="20"/>
              </w:rPr>
            </w:pPr>
            <w:r w:rsidRPr="001E2290">
              <w:rPr>
                <w:rFonts w:ascii="Times New Roman" w:hAnsi="Times New Roman" w:cs="Times New Roman"/>
                <w:szCs w:val="20"/>
              </w:rPr>
              <w:t>je zapsán v obchodním rejstříku nebo jiné obdobné evidenci, pokud právní předpis zápis do takové evidence vyžaduje.</w:t>
            </w:r>
          </w:p>
          <w:p w14:paraId="3E22F097" w14:textId="4743E4B4" w:rsidR="0011003C" w:rsidRPr="001E2290" w:rsidRDefault="00655AAB" w:rsidP="00206BAE">
            <w:pPr>
              <w:pStyle w:val="Odstnesl"/>
              <w:numPr>
                <w:ilvl w:val="0"/>
                <w:numId w:val="18"/>
              </w:numPr>
              <w:spacing w:before="120"/>
              <w:rPr>
                <w:rFonts w:ascii="Times New Roman" w:hAnsi="Times New Roman" w:cs="Times New Roman"/>
                <w:szCs w:val="20"/>
              </w:rPr>
            </w:pPr>
            <w:r w:rsidRPr="001E2290">
              <w:rPr>
                <w:rFonts w:ascii="Times New Roman" w:hAnsi="Times New Roman" w:cs="Times New Roman"/>
                <w:szCs w:val="20"/>
              </w:rPr>
              <w:t>Je oprávněn podnikat</w:t>
            </w:r>
            <w:r w:rsidR="0011003C" w:rsidRPr="001E2290">
              <w:rPr>
                <w:rFonts w:ascii="Times New Roman" w:hAnsi="Times New Roman" w:cs="Times New Roman"/>
                <w:szCs w:val="20"/>
              </w:rPr>
              <w:t xml:space="preserve"> v rozsahu odpovídajícímu předmětu veřejné zakázky, pokud jiné právní předpisy takové oprávnění vyžadují (např. výpis z živnostenského rejstříku či obdobná licence).</w:t>
            </w:r>
          </w:p>
          <w:p w14:paraId="5D749C28" w14:textId="771D3066" w:rsidR="0011003C" w:rsidRPr="001E2290" w:rsidRDefault="0011003C" w:rsidP="00206BAE">
            <w:pPr>
              <w:pStyle w:val="Odstavecseseznamem"/>
              <w:widowControl w:val="0"/>
              <w:numPr>
                <w:ilvl w:val="0"/>
                <w:numId w:val="20"/>
              </w:numPr>
              <w:suppressAutoHyphens/>
              <w:jc w:val="both"/>
              <w:rPr>
                <w:rFonts w:ascii="Times New Roman" w:hAnsi="Times New Roman" w:cs="Times New Roman"/>
                <w:sz w:val="20"/>
                <w:szCs w:val="20"/>
              </w:rPr>
            </w:pPr>
            <w:r w:rsidRPr="001E2290">
              <w:rPr>
                <w:rFonts w:ascii="Times New Roman" w:hAnsi="Times New Roman" w:cs="Times New Roman"/>
                <w:sz w:val="20"/>
                <w:szCs w:val="20"/>
              </w:rPr>
              <w:t xml:space="preserve">živnostenské oprávnění – </w:t>
            </w:r>
            <w:r w:rsidR="00BA3233" w:rsidRPr="001E2290">
              <w:rPr>
                <w:rFonts w:ascii="Times New Roman" w:hAnsi="Times New Roman" w:cs="Times New Roman"/>
                <w:sz w:val="20"/>
                <w:szCs w:val="20"/>
              </w:rPr>
              <w:t>Výroba, obchod a služby neuvedené v přílohách 1 až 3 živnostenského zákona</w:t>
            </w:r>
          </w:p>
          <w:p w14:paraId="5307B3A4" w14:textId="77777777" w:rsidR="0011003C" w:rsidRPr="001E2290" w:rsidRDefault="0011003C" w:rsidP="00206BAE">
            <w:pPr>
              <w:pStyle w:val="Odstavecseseznamem"/>
              <w:widowControl w:val="0"/>
              <w:suppressAutoHyphens/>
              <w:ind w:left="1440"/>
              <w:jc w:val="both"/>
              <w:rPr>
                <w:rFonts w:ascii="Times New Roman" w:hAnsi="Times New Roman" w:cs="Times New Roman"/>
                <w:sz w:val="20"/>
                <w:szCs w:val="20"/>
              </w:rPr>
            </w:pPr>
          </w:p>
          <w:p w14:paraId="13B74756" w14:textId="77777777" w:rsidR="0011003C" w:rsidRPr="001E2290" w:rsidRDefault="0011003C" w:rsidP="0011003C">
            <w:pPr>
              <w:widowControl w:val="0"/>
              <w:suppressAutoHyphens/>
              <w:jc w:val="both"/>
              <w:rPr>
                <w:i/>
                <w:iCs/>
              </w:rPr>
            </w:pPr>
            <w:r w:rsidRPr="001E2290">
              <w:rPr>
                <w:i/>
                <w:iCs/>
              </w:rPr>
              <w:t xml:space="preserve">Pozn. </w:t>
            </w:r>
          </w:p>
          <w:p w14:paraId="2B74C1CA" w14:textId="408D9C70" w:rsidR="0011003C" w:rsidRPr="001E2290" w:rsidRDefault="0011003C" w:rsidP="0011003C">
            <w:pPr>
              <w:widowControl w:val="0"/>
              <w:suppressAutoHyphens/>
              <w:jc w:val="both"/>
              <w:rPr>
                <w:i/>
                <w:iCs/>
              </w:rPr>
            </w:pPr>
            <w:r w:rsidRPr="001E2290">
              <w:rPr>
                <w:i/>
                <w:iCs/>
              </w:rPr>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5D97996C" w14:textId="393B34BB" w:rsidR="0011003C" w:rsidRPr="001E2290" w:rsidRDefault="0011003C" w:rsidP="00206BAE">
            <w:pPr>
              <w:pStyle w:val="Odstavecseseznamem"/>
              <w:widowControl w:val="0"/>
              <w:suppressAutoHyphens/>
              <w:ind w:left="1440"/>
              <w:jc w:val="both"/>
              <w:rPr>
                <w:rFonts w:ascii="Times New Roman" w:hAnsi="Times New Roman" w:cs="Times New Roman"/>
                <w:sz w:val="20"/>
                <w:szCs w:val="20"/>
              </w:rPr>
            </w:pPr>
          </w:p>
        </w:tc>
      </w:tr>
      <w:tr w:rsidR="0011003C" w:rsidRPr="001E2290" w14:paraId="369E126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BE9DB26" w14:textId="77777777" w:rsidR="007245D7" w:rsidRDefault="007245D7" w:rsidP="007245D7">
            <w:pPr>
              <w:rPr>
                <w:color w:val="FF0000"/>
              </w:rPr>
            </w:pPr>
          </w:p>
          <w:p w14:paraId="0F106466" w14:textId="346A451B" w:rsidR="007245D7" w:rsidRDefault="007245D7" w:rsidP="007245D7">
            <w:pPr>
              <w:rPr>
                <w:color w:val="FF0000"/>
              </w:rPr>
            </w:pPr>
            <w:r w:rsidRPr="00832398">
              <w:rPr>
                <w:color w:val="FF0000"/>
              </w:rPr>
              <w:t xml:space="preserve">účastník doplní </w:t>
            </w:r>
          </w:p>
          <w:p w14:paraId="02E8496B" w14:textId="77777777" w:rsidR="007245D7" w:rsidRPr="00832398" w:rsidRDefault="007245D7" w:rsidP="007245D7">
            <w:pPr>
              <w:rPr>
                <w:color w:val="FF0000"/>
              </w:rPr>
            </w:pPr>
          </w:p>
          <w:p w14:paraId="24552F5E" w14:textId="77777777" w:rsidR="007245D7" w:rsidRDefault="007245D7" w:rsidP="007245D7">
            <w:pPr>
              <w:rPr>
                <w:color w:val="FF0000"/>
              </w:rPr>
            </w:pPr>
            <w:r w:rsidRPr="00832398">
              <w:rPr>
                <w:color w:val="FF0000"/>
              </w:rPr>
              <w:t xml:space="preserve">1)  zapsán v obchodním rejstříku ….., </w:t>
            </w:r>
          </w:p>
          <w:p w14:paraId="7306E40B" w14:textId="77777777" w:rsidR="007245D7" w:rsidRPr="00832398" w:rsidRDefault="007245D7" w:rsidP="007245D7">
            <w:pPr>
              <w:rPr>
                <w:color w:val="FF0000"/>
              </w:rPr>
            </w:pPr>
          </w:p>
          <w:p w14:paraId="6A6761FF" w14:textId="77777777" w:rsidR="007245D7" w:rsidRDefault="007245D7" w:rsidP="007245D7">
            <w:pPr>
              <w:rPr>
                <w:color w:val="FF0000"/>
              </w:rPr>
            </w:pPr>
            <w:r w:rsidRPr="00832398">
              <w:rPr>
                <w:color w:val="FF0000"/>
              </w:rPr>
              <w:t>2) zapsán v živnostenském rejstříku – obor podnikání…..)</w:t>
            </w:r>
          </w:p>
          <w:p w14:paraId="57B0D9BD" w14:textId="53195CF7" w:rsidR="0011003C" w:rsidRPr="001E2290" w:rsidRDefault="0011003C" w:rsidP="00206BAE">
            <w:pPr>
              <w:pStyle w:val="Odstnesl"/>
              <w:spacing w:before="120"/>
              <w:ind w:left="0"/>
              <w:rPr>
                <w:rFonts w:ascii="Times New Roman" w:hAnsi="Times New Roman" w:cs="Times New Roman"/>
                <w:color w:val="FF0000"/>
                <w:szCs w:val="20"/>
              </w:rPr>
            </w:pPr>
          </w:p>
        </w:tc>
      </w:tr>
    </w:tbl>
    <w:p w14:paraId="11845210" w14:textId="1C4CE371" w:rsidR="00CA7584" w:rsidRPr="001E2290" w:rsidRDefault="00CA7584"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CA7584" w:rsidRPr="001E2290" w14:paraId="49D61C73"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C377C2" w14:textId="77777777" w:rsidR="00CA7584" w:rsidRPr="001E2290" w:rsidRDefault="00CA7584" w:rsidP="00A1658E">
            <w:pPr>
              <w:widowControl w:val="0"/>
              <w:suppressAutoHyphens/>
              <w:autoSpaceDE w:val="0"/>
              <w:autoSpaceDN w:val="0"/>
              <w:adjustRightInd w:val="0"/>
              <w:spacing w:before="100" w:after="100"/>
              <w:rPr>
                <w:b/>
                <w:bCs/>
              </w:rPr>
            </w:pPr>
            <w:r w:rsidRPr="001E2290">
              <w:rPr>
                <w:b/>
                <w:lang w:val="en-US"/>
              </w:rPr>
              <w:t>8) PROHLÁŠENÍ K TECHNICKÉ KVALIFIKACI – referenční zakázky</w:t>
            </w:r>
          </w:p>
        </w:tc>
      </w:tr>
      <w:tr w:rsidR="00CA7584" w:rsidRPr="001E2290" w14:paraId="7B82025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52DA" w14:textId="77777777" w:rsidR="00CA7584" w:rsidRPr="001E2290" w:rsidRDefault="00CA7584" w:rsidP="00A1658E">
            <w:pPr>
              <w:spacing w:before="120" w:after="120"/>
              <w:rPr>
                <w:b/>
                <w:bCs/>
              </w:rPr>
            </w:pPr>
            <w:r w:rsidRPr="001E2290">
              <w:rPr>
                <w:b/>
                <w:bCs/>
              </w:rPr>
              <w:t>Dodavatel čestné prohlašuje</w:t>
            </w:r>
            <w:r w:rsidRPr="001E2290">
              <w:t>,</w:t>
            </w:r>
            <w:r w:rsidRPr="001E2290">
              <w:rPr>
                <w:b/>
                <w:bCs/>
              </w:rPr>
              <w:t xml:space="preserve"> </w:t>
            </w:r>
            <w:r w:rsidRPr="001E2290">
              <w:t>že splňuje podmínky technické kvalifikace podle § 79 odst. 2 písm. b), v rozsahu stanoveném v zadávací dokumentaci.</w:t>
            </w:r>
          </w:p>
          <w:p w14:paraId="64ACD831" w14:textId="77777777" w:rsidR="000A6665" w:rsidRPr="00B86BEF" w:rsidRDefault="000A6665" w:rsidP="000A6665">
            <w:pPr>
              <w:pStyle w:val="Textodstavce"/>
              <w:numPr>
                <w:ilvl w:val="0"/>
                <w:numId w:val="0"/>
              </w:numPr>
              <w:spacing w:before="0" w:after="0"/>
              <w:rPr>
                <w:b/>
                <w:sz w:val="20"/>
                <w:szCs w:val="20"/>
              </w:rPr>
            </w:pPr>
            <w:r w:rsidRPr="00B86BEF">
              <w:rPr>
                <w:b/>
                <w:sz w:val="20"/>
                <w:szCs w:val="20"/>
              </w:rPr>
              <w:t>Dodavatel splňuje technický kvalifikační předpoklad, pokud v posledních 3 letech realizoval nejméně 3 dodávky,</w:t>
            </w:r>
            <w:r w:rsidRPr="00B86BEF">
              <w:rPr>
                <w:sz w:val="20"/>
                <w:szCs w:val="20"/>
              </w:rPr>
              <w:t xml:space="preserve"> </w:t>
            </w:r>
            <w:r w:rsidRPr="00B86BEF">
              <w:rPr>
                <w:b/>
                <w:sz w:val="20"/>
                <w:szCs w:val="20"/>
              </w:rPr>
              <w:t xml:space="preserve">jejichž předmětem byly </w:t>
            </w:r>
          </w:p>
          <w:p w14:paraId="55EEB088" w14:textId="77777777" w:rsidR="000A6665" w:rsidRPr="00B86BEF" w:rsidRDefault="000A6665" w:rsidP="000A6665">
            <w:pPr>
              <w:pStyle w:val="Textodstavce"/>
              <w:numPr>
                <w:ilvl w:val="0"/>
                <w:numId w:val="0"/>
              </w:numPr>
              <w:spacing w:before="0" w:after="0"/>
              <w:rPr>
                <w:b/>
                <w:sz w:val="20"/>
                <w:szCs w:val="20"/>
              </w:rPr>
            </w:pPr>
          </w:p>
          <w:p w14:paraId="40F73E5A" w14:textId="77777777" w:rsidR="000A6665" w:rsidRPr="00B86BEF" w:rsidRDefault="000A6665" w:rsidP="000A6665">
            <w:pPr>
              <w:pStyle w:val="Textodstavce"/>
              <w:numPr>
                <w:ilvl w:val="0"/>
                <w:numId w:val="0"/>
              </w:numPr>
              <w:spacing w:before="0" w:after="0"/>
              <w:rPr>
                <w:b/>
                <w:sz w:val="20"/>
                <w:szCs w:val="20"/>
              </w:rPr>
            </w:pPr>
            <w:r w:rsidRPr="00B86BEF">
              <w:rPr>
                <w:b/>
                <w:sz w:val="20"/>
                <w:szCs w:val="20"/>
              </w:rPr>
              <w:t xml:space="preserve">2 dodávky dodávka blíže nespecifikovaného IT vybavení a konektivity, v souhrnném finančním objemu nejméně 2 000 000,00 Kč bez DPH </w:t>
            </w:r>
          </w:p>
          <w:p w14:paraId="681FE094" w14:textId="77777777" w:rsidR="000A6665" w:rsidRPr="00B86BEF" w:rsidRDefault="000A6665" w:rsidP="000A6665">
            <w:pPr>
              <w:pStyle w:val="Textodstavce"/>
              <w:numPr>
                <w:ilvl w:val="0"/>
                <w:numId w:val="0"/>
              </w:numPr>
              <w:spacing w:before="0" w:after="0"/>
              <w:rPr>
                <w:sz w:val="20"/>
                <w:szCs w:val="20"/>
              </w:rPr>
            </w:pPr>
            <w:r w:rsidRPr="00B86BEF">
              <w:rPr>
                <w:b/>
                <w:sz w:val="20"/>
                <w:szCs w:val="20"/>
              </w:rPr>
              <w:t xml:space="preserve">a </w:t>
            </w:r>
          </w:p>
          <w:p w14:paraId="29F77E76" w14:textId="77777777" w:rsidR="000A6665" w:rsidRPr="00B86BEF" w:rsidRDefault="000A6665" w:rsidP="000A6665">
            <w:pPr>
              <w:pStyle w:val="Textodstavce"/>
              <w:numPr>
                <w:ilvl w:val="0"/>
                <w:numId w:val="0"/>
              </w:numPr>
              <w:spacing w:before="0" w:after="0"/>
              <w:rPr>
                <w:b/>
                <w:sz w:val="20"/>
                <w:szCs w:val="20"/>
              </w:rPr>
            </w:pPr>
            <w:r w:rsidRPr="00B86BEF">
              <w:rPr>
                <w:b/>
                <w:sz w:val="20"/>
                <w:szCs w:val="20"/>
              </w:rPr>
              <w:t>1 dodávka jazykové učebny či obdobné digitální učebny, blíže nespecifikovaného charakteru, v minimálním finančním objemu 700 000,00 Kč.</w:t>
            </w:r>
          </w:p>
          <w:p w14:paraId="6B9CDAC7" w14:textId="3002655D" w:rsidR="00C9517F" w:rsidRPr="001E2290" w:rsidRDefault="00C9517F" w:rsidP="00A1658E">
            <w:pPr>
              <w:pStyle w:val="Textodstavce"/>
              <w:numPr>
                <w:ilvl w:val="0"/>
                <w:numId w:val="0"/>
              </w:numPr>
              <w:spacing w:before="0" w:after="0"/>
              <w:rPr>
                <w:sz w:val="20"/>
                <w:szCs w:val="20"/>
              </w:rPr>
            </w:pPr>
          </w:p>
        </w:tc>
      </w:tr>
      <w:tr w:rsidR="00CA7584" w:rsidRPr="001E2290" w14:paraId="24089894"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F1B5" w14:textId="77777777" w:rsidR="00CA7584" w:rsidRPr="001E2290" w:rsidRDefault="00CA7584" w:rsidP="00A1658E">
            <w:pPr>
              <w:widowControl w:val="0"/>
              <w:suppressAutoHyphens/>
              <w:autoSpaceDE w:val="0"/>
              <w:autoSpaceDN w:val="0"/>
              <w:adjustRightInd w:val="0"/>
              <w:spacing w:before="100" w:after="100"/>
              <w:rPr>
                <w:b/>
                <w:bCs/>
              </w:rPr>
            </w:pPr>
            <w:r w:rsidRPr="001E2290">
              <w:rPr>
                <w:b/>
                <w:bCs/>
              </w:rPr>
              <w:lastRenderedPageBreak/>
              <w:t>REFERENČNÍ ZAKÁZKA č. 1</w:t>
            </w:r>
          </w:p>
        </w:tc>
      </w:tr>
      <w:tr w:rsidR="00CA7584" w:rsidRPr="001E2290" w14:paraId="5A51CD4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D227D9"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4FB7FA" w14:textId="77777777" w:rsidR="00CA7584" w:rsidRPr="001E2290" w:rsidRDefault="00CA7584" w:rsidP="00A1658E">
            <w:pPr>
              <w:widowControl w:val="0"/>
              <w:suppressAutoHyphens/>
              <w:autoSpaceDE w:val="0"/>
              <w:autoSpaceDN w:val="0"/>
              <w:adjustRightInd w:val="0"/>
              <w:rPr>
                <w:color w:val="FF0000"/>
              </w:rPr>
            </w:pPr>
            <w:r w:rsidRPr="001E2290">
              <w:rPr>
                <w:color w:val="FF0000"/>
              </w:rPr>
              <w:t>doplní účastník</w:t>
            </w:r>
          </w:p>
        </w:tc>
      </w:tr>
      <w:tr w:rsidR="00CA7584" w:rsidRPr="001E2290" w14:paraId="11BC225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F3E2139"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D8D5329"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01DEBF27"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97F14C9"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1B4D5C68"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0DE1C7A9"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957E593"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C0F3144"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7C599E5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B55C96"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DADB731"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580CC3F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1BD9F4"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8852C98"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40339E21"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C5F6FF"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1A19DE8" w14:textId="77777777" w:rsidR="00CA7584" w:rsidRPr="001E2290" w:rsidRDefault="00CA7584" w:rsidP="00A1658E">
            <w:pPr>
              <w:widowControl w:val="0"/>
              <w:suppressAutoHyphens/>
              <w:autoSpaceDE w:val="0"/>
              <w:autoSpaceDN w:val="0"/>
              <w:adjustRightInd w:val="0"/>
              <w:rPr>
                <w:bCs/>
                <w:lang w:val="en-US"/>
              </w:rPr>
            </w:pPr>
            <w:r w:rsidRPr="001E2290">
              <w:rPr>
                <w:color w:val="FF0000"/>
              </w:rPr>
              <w:t>doplní účastník</w:t>
            </w:r>
          </w:p>
        </w:tc>
      </w:tr>
      <w:tr w:rsidR="00CA7584" w:rsidRPr="001E2290" w14:paraId="18871EE0"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7463175"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E40455" w14:textId="07A9F58A" w:rsidR="00CA7584" w:rsidRPr="001E2290" w:rsidRDefault="00CA7584" w:rsidP="00A1658E">
            <w:pPr>
              <w:widowControl w:val="0"/>
              <w:suppressAutoHyphens/>
              <w:autoSpaceDE w:val="0"/>
              <w:autoSpaceDN w:val="0"/>
              <w:adjustRightInd w:val="0"/>
              <w:rPr>
                <w:bCs/>
                <w:lang w:val="en-US"/>
              </w:rPr>
            </w:pPr>
            <w:r w:rsidRPr="001E2290">
              <w:rPr>
                <w:color w:val="FF0000"/>
              </w:rPr>
              <w:t xml:space="preserve">doplní účastník </w:t>
            </w:r>
            <w:r w:rsidRPr="001E2290">
              <w:rPr>
                <w:i/>
                <w:iCs/>
                <w:color w:val="FF0000"/>
              </w:rPr>
              <w:t xml:space="preserve">(pozn. z obsahu musí být zřejmá dodávka </w:t>
            </w:r>
            <w:r w:rsidR="00C66EA4" w:rsidRPr="001E2290">
              <w:rPr>
                <w:i/>
                <w:iCs/>
                <w:color w:val="FF0000"/>
              </w:rPr>
              <w:t>IT vybavení a konektivity</w:t>
            </w:r>
            <w:r w:rsidRPr="001E2290">
              <w:rPr>
                <w:i/>
                <w:iCs/>
                <w:color w:val="FF0000"/>
              </w:rPr>
              <w:t>)</w:t>
            </w:r>
          </w:p>
        </w:tc>
      </w:tr>
      <w:tr w:rsidR="00CA7584" w:rsidRPr="001E2290" w14:paraId="3E0877B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2B843BB"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420B13EE" w14:textId="77777777" w:rsidR="00CA7584" w:rsidRPr="001E2290" w:rsidRDefault="00CA7584" w:rsidP="00A1658E">
            <w:pPr>
              <w:widowControl w:val="0"/>
              <w:suppressAutoHyphens/>
              <w:autoSpaceDE w:val="0"/>
              <w:autoSpaceDN w:val="0"/>
              <w:adjustRightInd w:val="0"/>
              <w:rPr>
                <w:bCs/>
                <w:color w:val="FF0000"/>
                <w:lang w:val="en-US"/>
              </w:rPr>
            </w:pPr>
            <w:r w:rsidRPr="001E2290">
              <w:rPr>
                <w:color w:val="FF0000"/>
              </w:rPr>
              <w:t>doplní účastník (od – do)</w:t>
            </w:r>
          </w:p>
        </w:tc>
      </w:tr>
      <w:tr w:rsidR="00CA7584" w:rsidRPr="001E2290" w14:paraId="501E7DC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5E6652D" w14:textId="77777777" w:rsidR="00CA7584" w:rsidRPr="001E2290" w:rsidRDefault="00CA7584" w:rsidP="00A1658E">
            <w:pPr>
              <w:widowControl w:val="0"/>
              <w:suppressAutoHyphens/>
              <w:autoSpaceDE w:val="0"/>
              <w:autoSpaceDN w:val="0"/>
              <w:adjustRightInd w:val="0"/>
              <w:rPr>
                <w:bCs/>
                <w:lang w:val="en-US"/>
              </w:rPr>
            </w:pPr>
            <w:r w:rsidRPr="001E2290">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52C44F2E" w14:textId="324D1F72" w:rsidR="00CA7584" w:rsidRPr="001E2290" w:rsidRDefault="00CA7584" w:rsidP="00A1658E">
            <w:pPr>
              <w:widowControl w:val="0"/>
              <w:suppressAutoHyphens/>
              <w:autoSpaceDE w:val="0"/>
              <w:autoSpaceDN w:val="0"/>
              <w:adjustRightInd w:val="0"/>
              <w:rPr>
                <w:color w:val="FF0000"/>
              </w:rPr>
            </w:pPr>
            <w:r w:rsidRPr="001E2290">
              <w:rPr>
                <w:color w:val="FF0000"/>
              </w:rPr>
              <w:t xml:space="preserve">doplní účastník </w:t>
            </w:r>
            <w:r w:rsidRPr="001E2290">
              <w:rPr>
                <w:i/>
                <w:iCs/>
                <w:color w:val="FF0000"/>
              </w:rPr>
              <w:t xml:space="preserve">(např.. cena celkem …. , z toho dodávka </w:t>
            </w:r>
            <w:r w:rsidR="00C66EA4" w:rsidRPr="001E2290">
              <w:rPr>
                <w:i/>
                <w:iCs/>
                <w:color w:val="FF0000"/>
              </w:rPr>
              <w:t>IT vybavení</w:t>
            </w:r>
            <w:r w:rsidRPr="001E2290">
              <w:rPr>
                <w:i/>
                <w:iCs/>
                <w:color w:val="FF0000"/>
              </w:rPr>
              <w:t xml:space="preserve"> …..)</w:t>
            </w:r>
          </w:p>
        </w:tc>
      </w:tr>
      <w:tr w:rsidR="00CA7584" w:rsidRPr="001E2290" w14:paraId="679939C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B8AD1" w14:textId="77777777" w:rsidR="00CA7584" w:rsidRPr="001E2290" w:rsidRDefault="00CA7584" w:rsidP="00A1658E">
            <w:pPr>
              <w:widowControl w:val="0"/>
              <w:suppressAutoHyphens/>
              <w:autoSpaceDE w:val="0"/>
              <w:autoSpaceDN w:val="0"/>
              <w:adjustRightInd w:val="0"/>
              <w:spacing w:before="100" w:after="100"/>
              <w:rPr>
                <w:b/>
                <w:bCs/>
              </w:rPr>
            </w:pPr>
            <w:r w:rsidRPr="001E2290">
              <w:rPr>
                <w:b/>
                <w:bCs/>
              </w:rPr>
              <w:t>REFERENČNÍ ZAKÁZKA č. 2</w:t>
            </w:r>
          </w:p>
        </w:tc>
      </w:tr>
      <w:tr w:rsidR="00C66EA4" w:rsidRPr="001E2290" w14:paraId="78E13A70"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49AC67"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67DEF5" w14:textId="63BF5627" w:rsidR="00C66EA4" w:rsidRPr="001E2290" w:rsidRDefault="00C66EA4" w:rsidP="00C66EA4">
            <w:pPr>
              <w:widowControl w:val="0"/>
              <w:suppressAutoHyphens/>
              <w:autoSpaceDE w:val="0"/>
              <w:autoSpaceDN w:val="0"/>
              <w:adjustRightInd w:val="0"/>
              <w:rPr>
                <w:color w:val="FF0000"/>
              </w:rPr>
            </w:pPr>
            <w:r w:rsidRPr="001E2290">
              <w:rPr>
                <w:color w:val="FF0000"/>
              </w:rPr>
              <w:t>doplní účastník</w:t>
            </w:r>
          </w:p>
        </w:tc>
      </w:tr>
      <w:tr w:rsidR="00C66EA4" w:rsidRPr="001E2290" w14:paraId="17C8D75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38BC7EE"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481EF5E" w14:textId="78FBA05B"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390AE9B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B1269"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50FDF0C7" w14:textId="093103E7"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4C58CD1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2B41E9D"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3075BC9" w14:textId="25CB1371"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161F1C3A"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C1B9FE"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7408F154" w14:textId="24B9CB91"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4DCFC3C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28AA886"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C6FF325" w14:textId="0A62AEED"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04C638A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697AF38"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7429DB12" w14:textId="7A50D496" w:rsidR="00C66EA4" w:rsidRPr="001E2290" w:rsidRDefault="00C66EA4" w:rsidP="00C66EA4">
            <w:pPr>
              <w:widowControl w:val="0"/>
              <w:suppressAutoHyphens/>
              <w:autoSpaceDE w:val="0"/>
              <w:autoSpaceDN w:val="0"/>
              <w:adjustRightInd w:val="0"/>
              <w:rPr>
                <w:bCs/>
                <w:lang w:val="en-US"/>
              </w:rPr>
            </w:pPr>
            <w:r w:rsidRPr="001E2290">
              <w:rPr>
                <w:color w:val="FF0000"/>
              </w:rPr>
              <w:t>doplní účastník</w:t>
            </w:r>
          </w:p>
        </w:tc>
      </w:tr>
      <w:tr w:rsidR="00C66EA4" w:rsidRPr="001E2290" w14:paraId="367DDF8F"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379177E"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17872407" w14:textId="1A3BA5C8" w:rsidR="00C66EA4" w:rsidRPr="001E2290" w:rsidRDefault="00C66EA4" w:rsidP="00C66EA4">
            <w:pPr>
              <w:widowControl w:val="0"/>
              <w:suppressAutoHyphens/>
              <w:autoSpaceDE w:val="0"/>
              <w:autoSpaceDN w:val="0"/>
              <w:adjustRightInd w:val="0"/>
              <w:rPr>
                <w:bCs/>
                <w:lang w:val="en-US"/>
              </w:rPr>
            </w:pPr>
            <w:r w:rsidRPr="001E2290">
              <w:rPr>
                <w:color w:val="FF0000"/>
              </w:rPr>
              <w:t xml:space="preserve">doplní účastník </w:t>
            </w:r>
            <w:r w:rsidRPr="001E2290">
              <w:rPr>
                <w:i/>
                <w:iCs/>
                <w:color w:val="FF0000"/>
              </w:rPr>
              <w:t>(pozn. z obsahu musí být zřejmá dodávka IT vybavení a konektivity)</w:t>
            </w:r>
          </w:p>
        </w:tc>
      </w:tr>
      <w:tr w:rsidR="00C66EA4" w:rsidRPr="001E2290" w14:paraId="2C4D86E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F64193"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233E68F7" w14:textId="0B165AA8" w:rsidR="00C66EA4" w:rsidRPr="001E2290" w:rsidRDefault="00C66EA4" w:rsidP="00C66EA4">
            <w:pPr>
              <w:widowControl w:val="0"/>
              <w:suppressAutoHyphens/>
              <w:autoSpaceDE w:val="0"/>
              <w:autoSpaceDN w:val="0"/>
              <w:adjustRightInd w:val="0"/>
              <w:rPr>
                <w:bCs/>
                <w:color w:val="FF0000"/>
                <w:lang w:val="en-US"/>
              </w:rPr>
            </w:pPr>
            <w:r w:rsidRPr="001E2290">
              <w:rPr>
                <w:color w:val="FF0000"/>
              </w:rPr>
              <w:t>doplní účastník (od – do)</w:t>
            </w:r>
          </w:p>
        </w:tc>
      </w:tr>
      <w:tr w:rsidR="00C66EA4" w:rsidRPr="001E2290" w14:paraId="67756485"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3DF89B" w14:textId="77777777" w:rsidR="00C66EA4" w:rsidRPr="001E2290" w:rsidRDefault="00C66EA4" w:rsidP="00C66EA4">
            <w:pPr>
              <w:widowControl w:val="0"/>
              <w:suppressAutoHyphens/>
              <w:autoSpaceDE w:val="0"/>
              <w:autoSpaceDN w:val="0"/>
              <w:adjustRightInd w:val="0"/>
              <w:rPr>
                <w:bCs/>
                <w:lang w:val="en-US"/>
              </w:rPr>
            </w:pPr>
            <w:r w:rsidRPr="001E2290">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2577293A" w14:textId="7404412B" w:rsidR="00C66EA4" w:rsidRPr="001E2290" w:rsidRDefault="00C66EA4" w:rsidP="00C66EA4">
            <w:pPr>
              <w:widowControl w:val="0"/>
              <w:suppressAutoHyphens/>
              <w:autoSpaceDE w:val="0"/>
              <w:autoSpaceDN w:val="0"/>
              <w:adjustRightInd w:val="0"/>
              <w:rPr>
                <w:bCs/>
                <w:color w:val="FF0000"/>
                <w:lang w:val="en-US"/>
              </w:rPr>
            </w:pPr>
            <w:r w:rsidRPr="001E2290">
              <w:rPr>
                <w:color w:val="FF0000"/>
              </w:rPr>
              <w:t xml:space="preserve">doplní účastník </w:t>
            </w:r>
            <w:r w:rsidRPr="001E2290">
              <w:rPr>
                <w:i/>
                <w:iCs/>
                <w:color w:val="FF0000"/>
              </w:rPr>
              <w:t>(např.. cena celkem …. , z toho dodávka IT vybavení …..)</w:t>
            </w:r>
          </w:p>
        </w:tc>
      </w:tr>
      <w:tr w:rsidR="000A6665" w:rsidRPr="001E2290" w14:paraId="54E3C44B" w14:textId="77777777" w:rsidTr="00837ACC">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AA048" w14:textId="05AABDD2" w:rsidR="000A6665" w:rsidRPr="001E2290" w:rsidRDefault="000A6665" w:rsidP="00837ACC">
            <w:pPr>
              <w:widowControl w:val="0"/>
              <w:suppressAutoHyphens/>
              <w:autoSpaceDE w:val="0"/>
              <w:autoSpaceDN w:val="0"/>
              <w:adjustRightInd w:val="0"/>
              <w:spacing w:before="100" w:after="100"/>
              <w:rPr>
                <w:b/>
                <w:bCs/>
              </w:rPr>
            </w:pPr>
            <w:r w:rsidRPr="001E2290">
              <w:rPr>
                <w:b/>
                <w:bCs/>
              </w:rPr>
              <w:t xml:space="preserve">REFERENČNÍ ZAKÁZKA č. </w:t>
            </w:r>
            <w:r>
              <w:rPr>
                <w:b/>
                <w:bCs/>
              </w:rPr>
              <w:t>3</w:t>
            </w:r>
          </w:p>
        </w:tc>
      </w:tr>
      <w:tr w:rsidR="000A6665" w:rsidRPr="001E2290" w14:paraId="7C1D8863"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0EE5ECB"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13B75AA8" w14:textId="77777777" w:rsidR="000A6665" w:rsidRPr="001E2290" w:rsidRDefault="000A6665" w:rsidP="00837ACC">
            <w:pPr>
              <w:widowControl w:val="0"/>
              <w:suppressAutoHyphens/>
              <w:autoSpaceDE w:val="0"/>
              <w:autoSpaceDN w:val="0"/>
              <w:adjustRightInd w:val="0"/>
              <w:rPr>
                <w:color w:val="FF0000"/>
              </w:rPr>
            </w:pPr>
            <w:r w:rsidRPr="001E2290">
              <w:rPr>
                <w:color w:val="FF0000"/>
              </w:rPr>
              <w:t>doplní účastník</w:t>
            </w:r>
          </w:p>
        </w:tc>
      </w:tr>
      <w:tr w:rsidR="000A6665" w:rsidRPr="001E2290" w14:paraId="79213CA2"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406485C"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012B7C7"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25FC5955"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B200FE9"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680F1743"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5F69BE43"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CFBCC3F"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42D779D5"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1AFA89B9"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6B50107"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8F570F1"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3D389042"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8822C37"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4E701B0"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392963D9"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E030D37"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161EDDA3" w14:textId="77777777" w:rsidR="000A6665" w:rsidRPr="001E2290" w:rsidRDefault="000A6665" w:rsidP="00837ACC">
            <w:pPr>
              <w:widowControl w:val="0"/>
              <w:suppressAutoHyphens/>
              <w:autoSpaceDE w:val="0"/>
              <w:autoSpaceDN w:val="0"/>
              <w:adjustRightInd w:val="0"/>
              <w:rPr>
                <w:bCs/>
                <w:lang w:val="en-US"/>
              </w:rPr>
            </w:pPr>
            <w:r w:rsidRPr="001E2290">
              <w:rPr>
                <w:color w:val="FF0000"/>
              </w:rPr>
              <w:t>doplní účastník</w:t>
            </w:r>
          </w:p>
        </w:tc>
      </w:tr>
      <w:tr w:rsidR="000A6665" w:rsidRPr="001E2290" w14:paraId="3631243E" w14:textId="77777777" w:rsidTr="00837ACC">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03E84710"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00FAF261" w14:textId="4CFC389A" w:rsidR="000A6665" w:rsidRPr="001E2290" w:rsidRDefault="000A6665" w:rsidP="00837ACC">
            <w:pPr>
              <w:widowControl w:val="0"/>
              <w:suppressAutoHyphens/>
              <w:autoSpaceDE w:val="0"/>
              <w:autoSpaceDN w:val="0"/>
              <w:adjustRightInd w:val="0"/>
              <w:rPr>
                <w:bCs/>
                <w:lang w:val="en-US"/>
              </w:rPr>
            </w:pPr>
            <w:r w:rsidRPr="001E2290">
              <w:rPr>
                <w:color w:val="FF0000"/>
              </w:rPr>
              <w:t xml:space="preserve">doplní účastník </w:t>
            </w:r>
            <w:r w:rsidRPr="001E2290">
              <w:rPr>
                <w:i/>
                <w:iCs/>
                <w:color w:val="FF0000"/>
              </w:rPr>
              <w:t xml:space="preserve">(pozn. z obsahu musí být zřejmá dodávka </w:t>
            </w:r>
            <w:r w:rsidR="00D57A55">
              <w:rPr>
                <w:i/>
                <w:iCs/>
                <w:color w:val="FF0000"/>
              </w:rPr>
              <w:t>jazykové učebny</w:t>
            </w:r>
            <w:r w:rsidRPr="001E2290">
              <w:rPr>
                <w:i/>
                <w:iCs/>
                <w:color w:val="FF0000"/>
              </w:rPr>
              <w:t>)</w:t>
            </w:r>
          </w:p>
        </w:tc>
      </w:tr>
      <w:tr w:rsidR="000A6665" w:rsidRPr="001E2290" w14:paraId="5D186AB2"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648306D"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6A7672A1" w14:textId="77777777" w:rsidR="000A6665" w:rsidRPr="001E2290" w:rsidRDefault="000A6665" w:rsidP="00837ACC">
            <w:pPr>
              <w:widowControl w:val="0"/>
              <w:suppressAutoHyphens/>
              <w:autoSpaceDE w:val="0"/>
              <w:autoSpaceDN w:val="0"/>
              <w:adjustRightInd w:val="0"/>
              <w:rPr>
                <w:bCs/>
                <w:color w:val="FF0000"/>
                <w:lang w:val="en-US"/>
              </w:rPr>
            </w:pPr>
            <w:r w:rsidRPr="001E2290">
              <w:rPr>
                <w:color w:val="FF0000"/>
              </w:rPr>
              <w:t>doplní účastník (od – do)</w:t>
            </w:r>
          </w:p>
        </w:tc>
      </w:tr>
      <w:tr w:rsidR="000A6665" w:rsidRPr="001E2290" w14:paraId="6F9B7279" w14:textId="77777777" w:rsidTr="00837AC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CC21133" w14:textId="77777777" w:rsidR="000A6665" w:rsidRPr="001E2290" w:rsidRDefault="000A6665" w:rsidP="00837ACC">
            <w:pPr>
              <w:widowControl w:val="0"/>
              <w:suppressAutoHyphens/>
              <w:autoSpaceDE w:val="0"/>
              <w:autoSpaceDN w:val="0"/>
              <w:adjustRightInd w:val="0"/>
              <w:rPr>
                <w:bCs/>
                <w:lang w:val="en-US"/>
              </w:rPr>
            </w:pPr>
            <w:r w:rsidRPr="001E2290">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0C1A7F89" w14:textId="6AB9C5C2" w:rsidR="000A6665" w:rsidRPr="001E2290" w:rsidRDefault="000A6665" w:rsidP="00837ACC">
            <w:pPr>
              <w:widowControl w:val="0"/>
              <w:suppressAutoHyphens/>
              <w:autoSpaceDE w:val="0"/>
              <w:autoSpaceDN w:val="0"/>
              <w:adjustRightInd w:val="0"/>
              <w:rPr>
                <w:bCs/>
                <w:color w:val="FF0000"/>
                <w:lang w:val="en-US"/>
              </w:rPr>
            </w:pPr>
            <w:r w:rsidRPr="001E2290">
              <w:rPr>
                <w:color w:val="FF0000"/>
              </w:rPr>
              <w:t xml:space="preserve">doplní účastník </w:t>
            </w:r>
            <w:r w:rsidRPr="001E2290">
              <w:rPr>
                <w:i/>
                <w:iCs/>
                <w:color w:val="FF0000"/>
              </w:rPr>
              <w:t xml:space="preserve">(např.. cena celkem …. , z toho dodávka </w:t>
            </w:r>
            <w:r w:rsidR="00D57A55">
              <w:rPr>
                <w:i/>
                <w:iCs/>
                <w:color w:val="FF0000"/>
              </w:rPr>
              <w:t>jazykové učebny</w:t>
            </w:r>
            <w:r w:rsidRPr="001E2290">
              <w:rPr>
                <w:i/>
                <w:iCs/>
                <w:color w:val="FF0000"/>
              </w:rPr>
              <w:t>)</w:t>
            </w:r>
          </w:p>
        </w:tc>
      </w:tr>
    </w:tbl>
    <w:p w14:paraId="35B2D0A2" w14:textId="77777777" w:rsidR="000A6665" w:rsidRPr="001E2290" w:rsidRDefault="000A6665"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1E2290"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4EA1D454" w:rsidR="00206220" w:rsidRPr="001E2290" w:rsidRDefault="00CA7584" w:rsidP="00A725DE">
            <w:pPr>
              <w:widowControl w:val="0"/>
              <w:suppressAutoHyphens/>
              <w:autoSpaceDE w:val="0"/>
              <w:autoSpaceDN w:val="0"/>
              <w:adjustRightInd w:val="0"/>
              <w:rPr>
                <w:b/>
                <w:color w:val="FF0000"/>
                <w:lang w:val="en-US"/>
              </w:rPr>
            </w:pPr>
            <w:r w:rsidRPr="001E2290">
              <w:rPr>
                <w:b/>
                <w:lang w:val="en-US"/>
              </w:rPr>
              <w:t>9</w:t>
            </w:r>
            <w:r w:rsidR="00206220" w:rsidRPr="001E2290">
              <w:rPr>
                <w:b/>
                <w:lang w:val="en-US"/>
              </w:rPr>
              <w:t>) PROKÁZÁNÍ KVALIFIKACE PROSTŘEDNICTVÍM JINÉ OSOBY</w:t>
            </w:r>
          </w:p>
        </w:tc>
      </w:tr>
      <w:tr w:rsidR="00206220" w:rsidRPr="001E2290"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1E2290" w:rsidRDefault="00206220" w:rsidP="00A725DE">
            <w:pPr>
              <w:widowControl w:val="0"/>
              <w:suppressAutoHyphens/>
              <w:autoSpaceDE w:val="0"/>
              <w:autoSpaceDN w:val="0"/>
              <w:adjustRightInd w:val="0"/>
              <w:rPr>
                <w:bCs/>
                <w:lang w:val="en-US"/>
              </w:rPr>
            </w:pPr>
            <w:r w:rsidRPr="001E2290">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1E2290" w:rsidRDefault="00206220" w:rsidP="00A725DE">
            <w:pPr>
              <w:widowControl w:val="0"/>
              <w:suppressAutoHyphens/>
              <w:autoSpaceDE w:val="0"/>
              <w:autoSpaceDN w:val="0"/>
              <w:adjustRightInd w:val="0"/>
              <w:rPr>
                <w:bCs/>
                <w:color w:val="FF0000"/>
                <w:lang w:val="en-US"/>
              </w:rPr>
            </w:pPr>
            <w:r w:rsidRPr="001E2290">
              <w:rPr>
                <w:bCs/>
                <w:color w:val="FF0000"/>
                <w:lang w:val="en-US"/>
              </w:rPr>
              <w:t>účastník uvede ANO nebo NE</w:t>
            </w:r>
          </w:p>
          <w:p w14:paraId="764D0579" w14:textId="0B6C00E5" w:rsidR="00206220" w:rsidRPr="001E2290" w:rsidRDefault="00206220" w:rsidP="00A725DE">
            <w:pPr>
              <w:widowControl w:val="0"/>
              <w:suppressAutoHyphens/>
              <w:autoSpaceDE w:val="0"/>
              <w:autoSpaceDN w:val="0"/>
              <w:adjustRightInd w:val="0"/>
              <w:rPr>
                <w:bCs/>
                <w:i/>
                <w:iCs/>
                <w:color w:val="FF0000"/>
                <w:lang w:val="en-US"/>
              </w:rPr>
            </w:pPr>
            <w:r w:rsidRPr="001E2290">
              <w:rPr>
                <w:i/>
                <w:iCs/>
                <w:color w:val="FF0000"/>
              </w:rPr>
              <w:t>(Pozn. Pokud dodavatel uvede variantu „NE“, již v tomto bodě nevyplňuje žádné další informace)</w:t>
            </w:r>
          </w:p>
        </w:tc>
      </w:tr>
      <w:tr w:rsidR="00206220" w:rsidRPr="001E2290"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1E2290" w:rsidRDefault="00206220" w:rsidP="00A725DE">
            <w:pPr>
              <w:widowControl w:val="0"/>
              <w:suppressAutoHyphens/>
              <w:autoSpaceDE w:val="0"/>
              <w:autoSpaceDN w:val="0"/>
              <w:adjustRightInd w:val="0"/>
              <w:spacing w:before="100" w:after="100"/>
              <w:rPr>
                <w:b/>
                <w:bCs/>
              </w:rPr>
            </w:pPr>
            <w:r w:rsidRPr="001E2290">
              <w:rPr>
                <w:b/>
                <w:bCs/>
              </w:rPr>
              <w:t>IDENTIFIKAČNÍ ÚDAJE JINÉ OSOBY:</w:t>
            </w:r>
          </w:p>
        </w:tc>
      </w:tr>
      <w:tr w:rsidR="00206220" w:rsidRPr="001E2290"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1E2290" w:rsidRDefault="00206220" w:rsidP="00A725DE">
            <w:pPr>
              <w:widowControl w:val="0"/>
              <w:suppressAutoHyphens/>
              <w:autoSpaceDE w:val="0"/>
              <w:autoSpaceDN w:val="0"/>
              <w:adjustRightInd w:val="0"/>
              <w:rPr>
                <w:bCs/>
                <w:lang w:val="en-US"/>
              </w:rPr>
            </w:pPr>
            <w:r w:rsidRPr="001E2290">
              <w:rPr>
                <w:bCs/>
                <w:lang w:val="en-US"/>
              </w:rPr>
              <w:lastRenderedPageBreak/>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206220" w:rsidRPr="001E2290"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1E2290" w:rsidRDefault="00206220" w:rsidP="00A725DE">
            <w:pPr>
              <w:widowControl w:val="0"/>
              <w:suppressAutoHyphens/>
              <w:autoSpaceDE w:val="0"/>
              <w:autoSpaceDN w:val="0"/>
              <w:adjustRightInd w:val="0"/>
              <w:rPr>
                <w:bCs/>
                <w:lang w:val="en-US"/>
              </w:rPr>
            </w:pPr>
            <w:r w:rsidRPr="001E2290">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206220" w:rsidRPr="001E2290"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1E2290" w:rsidRDefault="00206220" w:rsidP="00A725DE">
            <w:pPr>
              <w:widowControl w:val="0"/>
              <w:suppressAutoHyphens/>
              <w:autoSpaceDE w:val="0"/>
              <w:autoSpaceDN w:val="0"/>
              <w:adjustRightInd w:val="0"/>
              <w:rPr>
                <w:bCs/>
                <w:lang w:val="en-US"/>
              </w:rPr>
            </w:pPr>
            <w:r w:rsidRPr="001E2290">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206220" w:rsidRPr="001E2290"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1E2290" w:rsidRDefault="00206220" w:rsidP="00A725DE">
            <w:pPr>
              <w:widowControl w:val="0"/>
              <w:suppressAutoHyphens/>
              <w:autoSpaceDE w:val="0"/>
              <w:autoSpaceDN w:val="0"/>
              <w:adjustRightInd w:val="0"/>
              <w:rPr>
                <w:bCs/>
                <w:lang w:val="en-US"/>
              </w:rPr>
            </w:pPr>
            <w:r w:rsidRPr="001E2290">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206220" w:rsidRPr="001E2290"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1E2290" w:rsidRDefault="00206220" w:rsidP="00A725DE">
            <w:pPr>
              <w:widowControl w:val="0"/>
              <w:suppressAutoHyphens/>
              <w:autoSpaceDE w:val="0"/>
              <w:autoSpaceDN w:val="0"/>
              <w:adjustRightInd w:val="0"/>
              <w:rPr>
                <w:bCs/>
                <w:lang w:val="en-US"/>
              </w:rPr>
            </w:pPr>
            <w:r w:rsidRPr="001E2290">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206220" w:rsidRPr="001E2290"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1E2290" w:rsidRDefault="00206220" w:rsidP="00A725DE">
            <w:pPr>
              <w:pStyle w:val="Odstnesl"/>
              <w:spacing w:before="120"/>
              <w:ind w:left="0"/>
              <w:rPr>
                <w:rFonts w:ascii="Times New Roman" w:hAnsi="Times New Roman" w:cs="Times New Roman"/>
                <w:szCs w:val="20"/>
              </w:rPr>
            </w:pPr>
            <w:r w:rsidRPr="001E2290">
              <w:rPr>
                <w:rFonts w:ascii="Times New Roman" w:hAnsi="Times New Roman" w:cs="Times New Roman"/>
                <w:szCs w:val="20"/>
              </w:rPr>
              <w:t>část kvalifikace prokazovaná prostřednictvím jiné osoby:</w:t>
            </w:r>
          </w:p>
          <w:p w14:paraId="2B5D9788" w14:textId="672848CF" w:rsidR="00206220" w:rsidRPr="001E2290" w:rsidRDefault="004323B8" w:rsidP="00A725DE">
            <w:pPr>
              <w:pStyle w:val="Odstnesl"/>
              <w:spacing w:before="120"/>
              <w:ind w:left="0"/>
              <w:rPr>
                <w:rFonts w:ascii="Times New Roman" w:hAnsi="Times New Roman" w:cs="Times New Roman"/>
                <w:szCs w:val="20"/>
              </w:rPr>
            </w:pPr>
            <w:r w:rsidRPr="001E2290">
              <w:rPr>
                <w:rFonts w:ascii="Times New Roman" w:hAnsi="Times New Roman" w:cs="Times New Roman"/>
                <w:color w:val="FF0000"/>
                <w:szCs w:val="20"/>
              </w:rPr>
              <w:t>doplní účastník je-li relevantní</w:t>
            </w:r>
          </w:p>
        </w:tc>
      </w:tr>
      <w:tr w:rsidR="00206220" w:rsidRPr="001E2290"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1E2290" w:rsidRDefault="0053414C" w:rsidP="0053414C">
            <w:pPr>
              <w:pStyle w:val="Odstnesl"/>
              <w:ind w:left="0"/>
              <w:rPr>
                <w:rFonts w:ascii="Times New Roman" w:hAnsi="Times New Roman" w:cs="Times New Roman"/>
                <w:szCs w:val="20"/>
              </w:rPr>
            </w:pPr>
            <w:r w:rsidRPr="001E2290">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1E2290" w:rsidRDefault="0053414C" w:rsidP="0053414C">
            <w:pPr>
              <w:pStyle w:val="Odstavecseseznamem"/>
              <w:numPr>
                <w:ilvl w:val="0"/>
                <w:numId w:val="24"/>
              </w:numPr>
              <w:rPr>
                <w:rFonts w:ascii="Times New Roman" w:hAnsi="Times New Roman" w:cs="Times New Roman"/>
                <w:sz w:val="20"/>
                <w:szCs w:val="20"/>
              </w:rPr>
            </w:pPr>
            <w:r w:rsidRPr="001E2290">
              <w:rPr>
                <w:rFonts w:ascii="Times New Roman" w:hAnsi="Times New Roman" w:cs="Times New Roman"/>
                <w:sz w:val="20"/>
                <w:szCs w:val="20"/>
              </w:rPr>
              <w:t>doklady prokazující splnění profesní způsobilosti podle § 77 odst. 1 zákona jinou osobou,</w:t>
            </w:r>
          </w:p>
          <w:p w14:paraId="747C80D6" w14:textId="77777777" w:rsidR="0053414C" w:rsidRPr="001E2290" w:rsidRDefault="0053414C" w:rsidP="0053414C">
            <w:pPr>
              <w:pStyle w:val="Odstavecseseznamem"/>
              <w:numPr>
                <w:ilvl w:val="0"/>
                <w:numId w:val="24"/>
              </w:numPr>
              <w:rPr>
                <w:rFonts w:ascii="Times New Roman" w:hAnsi="Times New Roman" w:cs="Times New Roman"/>
                <w:sz w:val="20"/>
                <w:szCs w:val="20"/>
              </w:rPr>
            </w:pPr>
            <w:r w:rsidRPr="001E2290">
              <w:rPr>
                <w:rFonts w:ascii="Times New Roman" w:hAnsi="Times New Roman" w:cs="Times New Roman"/>
                <w:sz w:val="20"/>
                <w:szCs w:val="20"/>
              </w:rPr>
              <w:t>doklady prokazující splnění chybějící části kvalifikace prostřednictvím jiné osoby,</w:t>
            </w:r>
          </w:p>
          <w:p w14:paraId="67679790" w14:textId="77777777" w:rsidR="0053414C" w:rsidRPr="001E2290" w:rsidRDefault="0053414C" w:rsidP="0053414C">
            <w:pPr>
              <w:pStyle w:val="Odstavecseseznamem"/>
              <w:numPr>
                <w:ilvl w:val="0"/>
                <w:numId w:val="24"/>
              </w:numPr>
              <w:rPr>
                <w:rFonts w:ascii="Times New Roman" w:hAnsi="Times New Roman" w:cs="Times New Roman"/>
                <w:sz w:val="20"/>
                <w:szCs w:val="20"/>
              </w:rPr>
            </w:pPr>
            <w:r w:rsidRPr="001E2290">
              <w:rPr>
                <w:rFonts w:ascii="Times New Roman" w:hAnsi="Times New Roman" w:cs="Times New Roman"/>
                <w:sz w:val="20"/>
                <w:szCs w:val="20"/>
              </w:rPr>
              <w:t>doklady o splnění základní způsobilosti podle § 74 zákona jinou osobou a</w:t>
            </w:r>
          </w:p>
          <w:p w14:paraId="0C2E590A" w14:textId="77777777" w:rsidR="0053414C" w:rsidRPr="001E2290" w:rsidRDefault="0053414C" w:rsidP="0053414C">
            <w:pPr>
              <w:pStyle w:val="Odstavecseseznamem"/>
              <w:numPr>
                <w:ilvl w:val="0"/>
                <w:numId w:val="24"/>
              </w:numPr>
              <w:rPr>
                <w:rFonts w:ascii="Times New Roman" w:hAnsi="Times New Roman" w:cs="Times New Roman"/>
                <w:sz w:val="20"/>
                <w:szCs w:val="20"/>
              </w:rPr>
            </w:pPr>
            <w:r w:rsidRPr="001E2290">
              <w:rPr>
                <w:rFonts w:ascii="Times New Roman" w:hAnsi="Times New Roman" w:cs="Times New Roman"/>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1E2290" w:rsidRDefault="00206220" w:rsidP="00206220">
            <w:pPr>
              <w:jc w:val="both"/>
              <w:rPr>
                <w:bCs/>
              </w:rPr>
            </w:pPr>
          </w:p>
          <w:p w14:paraId="0E2E537D" w14:textId="77777777" w:rsidR="0053414C" w:rsidRPr="001E2290" w:rsidRDefault="0053414C" w:rsidP="0053414C">
            <w:pPr>
              <w:jc w:val="both"/>
              <w:rPr>
                <w:bCs/>
              </w:rPr>
            </w:pPr>
            <w:r w:rsidRPr="001E2290">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1E2290" w:rsidRDefault="00A80DA0" w:rsidP="00454188">
            <w:pPr>
              <w:jc w:val="both"/>
              <w:rPr>
                <w:bCs/>
              </w:rPr>
            </w:pPr>
          </w:p>
          <w:p w14:paraId="456A37C5" w14:textId="77777777" w:rsidR="00A80DA0" w:rsidRPr="001E2290" w:rsidRDefault="00A80DA0" w:rsidP="00454188">
            <w:pPr>
              <w:jc w:val="both"/>
              <w:rPr>
                <w:b/>
              </w:rPr>
            </w:pPr>
            <w:r w:rsidRPr="001E2290">
              <w:rPr>
                <w:b/>
              </w:rPr>
              <w:t xml:space="preserve">Na základě výzvy zadavatele </w:t>
            </w:r>
            <w:r w:rsidR="00AA479E" w:rsidRPr="001E2290">
              <w:rPr>
                <w:b/>
              </w:rPr>
              <w:t>jsem připraven</w:t>
            </w:r>
            <w:r w:rsidRPr="001E2290">
              <w:rPr>
                <w:b/>
              </w:rPr>
              <w:t xml:space="preserve"> předmětné doklady předlož</w:t>
            </w:r>
            <w:r w:rsidR="00AA479E" w:rsidRPr="001E2290">
              <w:rPr>
                <w:b/>
              </w:rPr>
              <w:t>it</w:t>
            </w:r>
            <w:r w:rsidRPr="001E2290">
              <w:rPr>
                <w:b/>
              </w:rPr>
              <w:t xml:space="preserve"> ve stanovené lhůtě.</w:t>
            </w:r>
          </w:p>
          <w:p w14:paraId="354DD3F7" w14:textId="77777777" w:rsidR="0010240C" w:rsidRPr="001E2290" w:rsidRDefault="0010240C" w:rsidP="00454188">
            <w:pPr>
              <w:jc w:val="both"/>
              <w:rPr>
                <w:bCs/>
              </w:rPr>
            </w:pPr>
          </w:p>
          <w:p w14:paraId="05C984F3" w14:textId="784FABE9" w:rsidR="0010240C" w:rsidRPr="001E2290" w:rsidRDefault="0010240C" w:rsidP="0010240C">
            <w:pPr>
              <w:pStyle w:val="Odstnesl"/>
              <w:keepNext/>
              <w:spacing w:before="120" w:after="0"/>
              <w:ind w:left="0"/>
              <w:rPr>
                <w:rFonts w:ascii="Times New Roman" w:hAnsi="Times New Roman" w:cs="Times New Roman"/>
                <w:color w:val="333333"/>
                <w:szCs w:val="20"/>
                <w:lang w:eastAsia="cs-CZ"/>
              </w:rPr>
            </w:pPr>
            <w:r w:rsidRPr="001E2290">
              <w:rPr>
                <w:rFonts w:ascii="Times New Roman" w:hAnsi="Times New Roman" w:cs="Times New Roman"/>
                <w:b/>
                <w:bCs/>
                <w:szCs w:val="20"/>
              </w:rPr>
              <w:t>Dodavatel dále čestné prohlašuje</w:t>
            </w:r>
            <w:r w:rsidRPr="001E2290">
              <w:rPr>
                <w:rFonts w:ascii="Times New Roman" w:hAnsi="Times New Roman" w:cs="Times New Roman"/>
                <w:szCs w:val="20"/>
              </w:rPr>
              <w:t>, že disponuje prohlášením jiné osoby ve vztahu ke</w:t>
            </w:r>
            <w:r w:rsidRPr="001E2290">
              <w:rPr>
                <w:rFonts w:ascii="Times New Roman" w:hAnsi="Times New Roman" w:cs="Times New Roman"/>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1E2290" w:rsidRDefault="0010240C" w:rsidP="0010240C">
            <w:pPr>
              <w:spacing w:before="120"/>
              <w:rPr>
                <w:i/>
                <w:iCs/>
                <w:color w:val="333333"/>
                <w:lang w:eastAsia="cs-CZ"/>
              </w:rPr>
            </w:pPr>
            <w:r w:rsidRPr="001E2290">
              <w:rPr>
                <w:i/>
                <w:iCs/>
                <w:color w:val="333333"/>
                <w:lang w:eastAsia="cs-CZ"/>
              </w:rPr>
              <w:t xml:space="preserve">Ustanovení § 4b zákona č. 159/2006 Sb., o střetu zájmů: </w:t>
            </w:r>
          </w:p>
          <w:p w14:paraId="0F827378" w14:textId="77777777" w:rsidR="0010240C" w:rsidRPr="001E2290" w:rsidRDefault="0010240C" w:rsidP="0010240C">
            <w:pPr>
              <w:spacing w:after="120"/>
              <w:rPr>
                <w:i/>
                <w:iCs/>
                <w:color w:val="333333"/>
                <w:lang w:eastAsia="cs-CZ"/>
              </w:rPr>
            </w:pPr>
            <w:r w:rsidRPr="001E2290">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44404CCA" w14:textId="77777777" w:rsidR="0010240C" w:rsidRPr="001E2290" w:rsidRDefault="0010240C" w:rsidP="0010240C">
            <w:pPr>
              <w:jc w:val="both"/>
              <w:rPr>
                <w:b/>
                <w:bCs/>
                <w:color w:val="333333"/>
                <w:lang w:eastAsia="cs-CZ"/>
              </w:rPr>
            </w:pPr>
            <w:r w:rsidRPr="001E2290">
              <w:rPr>
                <w:b/>
                <w:bCs/>
              </w:rPr>
              <w:t xml:space="preserve">Jiná osoba není ve střetu zájmů ani vůči zadavateli či </w:t>
            </w:r>
            <w:r w:rsidRPr="001E2290">
              <w:rPr>
                <w:b/>
                <w:bCs/>
                <w:color w:val="333333"/>
                <w:lang w:eastAsia="cs-CZ"/>
              </w:rPr>
              <w:t>konkrétním osobám podílejícím se na řízení statutárního města Karviné, ani ve smyslu ustanovení § 4b zákona č. 159/2006 sb., o střetu zájmů.</w:t>
            </w:r>
          </w:p>
          <w:p w14:paraId="18028BD6" w14:textId="4F1A6FD0" w:rsidR="00BB60D1" w:rsidRPr="001E2290" w:rsidRDefault="00BB60D1" w:rsidP="0010240C">
            <w:pPr>
              <w:jc w:val="both"/>
              <w:rPr>
                <w:b/>
                <w:bCs/>
              </w:rPr>
            </w:pPr>
          </w:p>
        </w:tc>
      </w:tr>
    </w:tbl>
    <w:p w14:paraId="3DDD106F" w14:textId="64CC3529" w:rsidR="00A306CE" w:rsidRPr="001E2290"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1E2290"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1FE9F1EF" w:rsidR="00A306CE" w:rsidRPr="001E2290" w:rsidRDefault="00CF59FF" w:rsidP="00A306CE">
            <w:pPr>
              <w:widowControl w:val="0"/>
              <w:suppressAutoHyphens/>
              <w:autoSpaceDE w:val="0"/>
              <w:autoSpaceDN w:val="0"/>
              <w:adjustRightInd w:val="0"/>
              <w:spacing w:before="100" w:after="100"/>
              <w:rPr>
                <w:b/>
                <w:bCs/>
              </w:rPr>
            </w:pPr>
            <w:r w:rsidRPr="001E2290">
              <w:rPr>
                <w:b/>
                <w:bCs/>
              </w:rPr>
              <w:t>1</w:t>
            </w:r>
            <w:r w:rsidR="00CA7584" w:rsidRPr="001E2290">
              <w:rPr>
                <w:b/>
                <w:bCs/>
              </w:rPr>
              <w:t>0</w:t>
            </w:r>
            <w:r w:rsidR="00A306CE" w:rsidRPr="001E2290">
              <w:rPr>
                <w:b/>
                <w:bCs/>
              </w:rPr>
              <w:t>) PODDODAVATELSKÉ SCHÉMA – SEZNAM PODDODAVATELŮ</w:t>
            </w:r>
          </w:p>
        </w:tc>
      </w:tr>
      <w:tr w:rsidR="00A306CE" w:rsidRPr="001E2290"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1E2290" w:rsidRDefault="00A306CE" w:rsidP="00A306CE">
            <w:pPr>
              <w:widowControl w:val="0"/>
              <w:suppressAutoHyphens/>
              <w:autoSpaceDE w:val="0"/>
              <w:autoSpaceDN w:val="0"/>
              <w:adjustRightInd w:val="0"/>
              <w:spacing w:before="100" w:after="100"/>
              <w:rPr>
                <w:b/>
                <w:bCs/>
              </w:rPr>
            </w:pPr>
            <w:r w:rsidRPr="001E2290">
              <w:rPr>
                <w:b/>
                <w:bCs/>
              </w:rPr>
              <w:t>IDENTIFIKACE PODDODAVATELE č. 1</w:t>
            </w:r>
          </w:p>
        </w:tc>
      </w:tr>
      <w:tr w:rsidR="004323B8" w:rsidRPr="001E2290"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1E2290" w:rsidRDefault="004323B8" w:rsidP="004323B8">
            <w:pPr>
              <w:widowControl w:val="0"/>
              <w:suppressAutoHyphens/>
              <w:autoSpaceDE w:val="0"/>
              <w:autoSpaceDN w:val="0"/>
              <w:adjustRightInd w:val="0"/>
              <w:rPr>
                <w:bCs/>
                <w:lang w:val="en-US"/>
              </w:rPr>
            </w:pPr>
            <w:r w:rsidRPr="001E2290">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1E2290" w:rsidRDefault="004323B8" w:rsidP="004323B8">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1E2290" w:rsidRDefault="004323B8" w:rsidP="004323B8">
            <w:pPr>
              <w:widowControl w:val="0"/>
              <w:suppressAutoHyphens/>
              <w:autoSpaceDE w:val="0"/>
              <w:autoSpaceDN w:val="0"/>
              <w:adjustRightInd w:val="0"/>
              <w:rPr>
                <w:bCs/>
                <w:lang w:val="en-US"/>
              </w:rPr>
            </w:pPr>
            <w:r w:rsidRPr="001E2290">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1E2290" w:rsidRDefault="004323B8" w:rsidP="004323B8">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1E2290" w:rsidRDefault="004323B8" w:rsidP="004323B8">
            <w:pPr>
              <w:widowControl w:val="0"/>
              <w:suppressAutoHyphens/>
              <w:autoSpaceDE w:val="0"/>
              <w:autoSpaceDN w:val="0"/>
              <w:adjustRightInd w:val="0"/>
              <w:rPr>
                <w:bCs/>
                <w:lang w:val="en-US"/>
              </w:rPr>
            </w:pPr>
            <w:r w:rsidRPr="001E2290">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1E2290" w:rsidRDefault="004323B8" w:rsidP="004323B8">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1E2290" w:rsidRDefault="004323B8" w:rsidP="004323B8">
            <w:pPr>
              <w:widowControl w:val="0"/>
              <w:suppressAutoHyphens/>
              <w:autoSpaceDE w:val="0"/>
              <w:autoSpaceDN w:val="0"/>
              <w:adjustRightInd w:val="0"/>
              <w:rPr>
                <w:bCs/>
                <w:lang w:val="en-US"/>
              </w:rPr>
            </w:pPr>
            <w:r w:rsidRPr="001E2290">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1E2290" w:rsidRDefault="004323B8" w:rsidP="004323B8">
            <w:pPr>
              <w:widowControl w:val="0"/>
              <w:suppressAutoHyphens/>
              <w:autoSpaceDE w:val="0"/>
              <w:autoSpaceDN w:val="0"/>
              <w:adjustRightInd w:val="0"/>
              <w:rPr>
                <w:bCs/>
                <w:lang w:val="en-US"/>
              </w:rPr>
            </w:pPr>
            <w:r w:rsidRPr="001E2290">
              <w:rPr>
                <w:color w:val="FF0000"/>
              </w:rPr>
              <w:t>doplní účastník je-li relevantní</w:t>
            </w:r>
          </w:p>
        </w:tc>
      </w:tr>
      <w:tr w:rsidR="00A306CE" w:rsidRPr="001E2290"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1E2290" w:rsidRDefault="00A306CE" w:rsidP="004323B8">
            <w:pPr>
              <w:widowControl w:val="0"/>
              <w:suppressAutoHyphens/>
              <w:autoSpaceDE w:val="0"/>
              <w:autoSpaceDN w:val="0"/>
              <w:adjustRightInd w:val="0"/>
              <w:rPr>
                <w:bCs/>
                <w:lang w:val="en-US"/>
              </w:rPr>
            </w:pPr>
            <w:r w:rsidRPr="001E2290">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A306CE" w:rsidRPr="001E2290"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1E2290" w:rsidRDefault="00A306CE" w:rsidP="004323B8">
            <w:pPr>
              <w:widowControl w:val="0"/>
              <w:suppressAutoHyphens/>
              <w:autoSpaceDE w:val="0"/>
              <w:autoSpaceDN w:val="0"/>
              <w:adjustRightInd w:val="0"/>
              <w:rPr>
                <w:bCs/>
                <w:lang w:val="en-US"/>
              </w:rPr>
            </w:pPr>
            <w:r w:rsidRPr="001E2290">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1E2290" w:rsidRDefault="004323B8" w:rsidP="00A725DE">
            <w:pPr>
              <w:widowControl w:val="0"/>
              <w:suppressAutoHyphens/>
              <w:autoSpaceDE w:val="0"/>
              <w:autoSpaceDN w:val="0"/>
              <w:adjustRightInd w:val="0"/>
              <w:rPr>
                <w:bCs/>
                <w:color w:val="FF0000"/>
                <w:lang w:val="en-US"/>
              </w:rPr>
            </w:pPr>
            <w:r w:rsidRPr="001E2290">
              <w:rPr>
                <w:color w:val="FF0000"/>
              </w:rPr>
              <w:t>doplní účastník je-li relevantní</w:t>
            </w:r>
          </w:p>
        </w:tc>
      </w:tr>
      <w:tr w:rsidR="004323B8" w:rsidRPr="001E2290"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1E2290" w:rsidRDefault="004323B8" w:rsidP="00A725DE">
            <w:pPr>
              <w:widowControl w:val="0"/>
              <w:suppressAutoHyphens/>
              <w:autoSpaceDE w:val="0"/>
              <w:autoSpaceDN w:val="0"/>
              <w:adjustRightInd w:val="0"/>
              <w:spacing w:before="100" w:after="100"/>
              <w:rPr>
                <w:b/>
                <w:bCs/>
              </w:rPr>
            </w:pPr>
            <w:r w:rsidRPr="001E2290">
              <w:rPr>
                <w:b/>
                <w:bCs/>
              </w:rPr>
              <w:lastRenderedPageBreak/>
              <w:t>IDENTIFIKACE PODDODAVATELE č. 2</w:t>
            </w:r>
          </w:p>
        </w:tc>
      </w:tr>
      <w:tr w:rsidR="004323B8" w:rsidRPr="001E2290"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1E2290" w:rsidRDefault="004323B8" w:rsidP="00A725DE">
            <w:pPr>
              <w:widowControl w:val="0"/>
              <w:suppressAutoHyphens/>
              <w:autoSpaceDE w:val="0"/>
              <w:autoSpaceDN w:val="0"/>
              <w:adjustRightInd w:val="0"/>
              <w:rPr>
                <w:bCs/>
                <w:lang w:val="en-US"/>
              </w:rPr>
            </w:pPr>
            <w:r w:rsidRPr="001E2290">
              <w:rPr>
                <w:color w:val="FF0000"/>
              </w:rPr>
              <w:t>doplní účastník je-li relevantní</w:t>
            </w:r>
          </w:p>
        </w:tc>
      </w:tr>
      <w:tr w:rsidR="004323B8" w:rsidRPr="001E2290"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1E2290" w:rsidRDefault="004323B8" w:rsidP="00A725DE">
            <w:pPr>
              <w:widowControl w:val="0"/>
              <w:suppressAutoHyphens/>
              <w:autoSpaceDE w:val="0"/>
              <w:autoSpaceDN w:val="0"/>
              <w:adjustRightInd w:val="0"/>
              <w:rPr>
                <w:bCs/>
                <w:lang w:val="en-US"/>
              </w:rPr>
            </w:pPr>
            <w:r w:rsidRPr="001E2290">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1E2290" w:rsidRDefault="004323B8" w:rsidP="00A725DE">
            <w:pPr>
              <w:widowControl w:val="0"/>
              <w:suppressAutoHyphens/>
              <w:autoSpaceDE w:val="0"/>
              <w:autoSpaceDN w:val="0"/>
              <w:adjustRightInd w:val="0"/>
              <w:rPr>
                <w:bCs/>
                <w:color w:val="FF0000"/>
                <w:lang w:val="en-US"/>
              </w:rPr>
            </w:pPr>
            <w:r w:rsidRPr="001E2290">
              <w:rPr>
                <w:color w:val="FF0000"/>
              </w:rPr>
              <w:t>doplní účastník je-li relevantní</w:t>
            </w:r>
          </w:p>
        </w:tc>
      </w:tr>
    </w:tbl>
    <w:p w14:paraId="092040A3" w14:textId="03A7686C" w:rsidR="00A306CE" w:rsidRDefault="00A306CE" w:rsidP="00A81409">
      <w:pPr>
        <w:pStyle w:val="Zkladntextodsazen3"/>
        <w:tabs>
          <w:tab w:val="left" w:pos="0"/>
        </w:tabs>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647D21" w:rsidRPr="00647D21" w14:paraId="61D03F70" w14:textId="77777777" w:rsidTr="007E65D5">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0389F4" w14:textId="77777777" w:rsidR="00C9517F" w:rsidRPr="00647D21" w:rsidRDefault="00C9517F" w:rsidP="007E65D5">
            <w:pPr>
              <w:widowControl w:val="0"/>
              <w:suppressAutoHyphens/>
              <w:autoSpaceDE w:val="0"/>
              <w:autoSpaceDN w:val="0"/>
              <w:adjustRightInd w:val="0"/>
              <w:spacing w:before="100" w:after="100"/>
              <w:rPr>
                <w:b/>
                <w:bCs/>
              </w:rPr>
            </w:pPr>
            <w:r w:rsidRPr="00647D21">
              <w:rPr>
                <w:b/>
                <w:bCs/>
              </w:rPr>
              <w:t>11) SPECIFIKACE IT POLOŽEK</w:t>
            </w:r>
          </w:p>
        </w:tc>
      </w:tr>
      <w:tr w:rsidR="00647D21" w:rsidRPr="00647D21" w14:paraId="69B2BE28" w14:textId="77777777" w:rsidTr="007E65D5">
        <w:trPr>
          <w:trHeight w:val="284"/>
        </w:trPr>
        <w:tc>
          <w:tcPr>
            <w:tcW w:w="9276" w:type="dxa"/>
            <w:gridSpan w:val="2"/>
            <w:tcBorders>
              <w:top w:val="single" w:sz="4" w:space="0" w:color="auto"/>
              <w:left w:val="single" w:sz="4" w:space="0" w:color="auto"/>
              <w:bottom w:val="single" w:sz="4" w:space="0" w:color="auto"/>
              <w:right w:val="single" w:sz="4" w:space="0" w:color="auto"/>
            </w:tcBorders>
            <w:vAlign w:val="center"/>
          </w:tcPr>
          <w:p w14:paraId="0D1E97D0" w14:textId="77777777" w:rsidR="00C9517F" w:rsidRPr="00647D21" w:rsidRDefault="00C9517F" w:rsidP="007E65D5">
            <w:pPr>
              <w:widowControl w:val="0"/>
              <w:suppressAutoHyphens/>
              <w:autoSpaceDE w:val="0"/>
              <w:autoSpaceDN w:val="0"/>
              <w:adjustRightInd w:val="0"/>
              <w:rPr>
                <w:b/>
                <w:lang w:val="en-US"/>
              </w:rPr>
            </w:pPr>
            <w:r w:rsidRPr="00647D21">
              <w:rPr>
                <w:b/>
                <w:lang w:val="en-US"/>
              </w:rPr>
              <w:t xml:space="preserve">U </w:t>
            </w:r>
            <w:proofErr w:type="spellStart"/>
            <w:r w:rsidRPr="00647D21">
              <w:rPr>
                <w:b/>
                <w:lang w:val="en-US"/>
              </w:rPr>
              <w:t>všech</w:t>
            </w:r>
            <w:proofErr w:type="spellEnd"/>
            <w:r w:rsidRPr="00647D21">
              <w:rPr>
                <w:b/>
                <w:lang w:val="en-US"/>
              </w:rPr>
              <w:t xml:space="preserve"> </w:t>
            </w:r>
            <w:proofErr w:type="spellStart"/>
            <w:r w:rsidRPr="00647D21">
              <w:rPr>
                <w:b/>
                <w:lang w:val="en-US"/>
              </w:rPr>
              <w:t>níže</w:t>
            </w:r>
            <w:proofErr w:type="spellEnd"/>
            <w:r w:rsidRPr="00647D21">
              <w:rPr>
                <w:b/>
                <w:lang w:val="en-US"/>
              </w:rPr>
              <w:t xml:space="preserve"> </w:t>
            </w:r>
            <w:proofErr w:type="spellStart"/>
            <w:r w:rsidRPr="00647D21">
              <w:rPr>
                <w:b/>
                <w:lang w:val="en-US"/>
              </w:rPr>
              <w:t>uvedených</w:t>
            </w:r>
            <w:proofErr w:type="spellEnd"/>
            <w:r w:rsidRPr="00647D21">
              <w:rPr>
                <w:b/>
                <w:lang w:val="en-US"/>
              </w:rPr>
              <w:t xml:space="preserve"> </w:t>
            </w:r>
            <w:proofErr w:type="spellStart"/>
            <w:r w:rsidRPr="00647D21">
              <w:rPr>
                <w:b/>
                <w:lang w:val="en-US"/>
              </w:rPr>
              <w:t>položek</w:t>
            </w:r>
            <w:proofErr w:type="spellEnd"/>
            <w:r w:rsidRPr="00647D21">
              <w:rPr>
                <w:b/>
                <w:lang w:val="en-US"/>
              </w:rPr>
              <w:t xml:space="preserve"> účastník doplní název </w:t>
            </w:r>
            <w:proofErr w:type="spellStart"/>
            <w:r w:rsidRPr="00647D21">
              <w:rPr>
                <w:b/>
                <w:lang w:val="en-US"/>
              </w:rPr>
              <w:t>nabízeného</w:t>
            </w:r>
            <w:proofErr w:type="spellEnd"/>
            <w:r w:rsidRPr="00647D21">
              <w:rPr>
                <w:b/>
                <w:lang w:val="en-US"/>
              </w:rPr>
              <w:t xml:space="preserve"> </w:t>
            </w:r>
            <w:proofErr w:type="spellStart"/>
            <w:r w:rsidRPr="00647D21">
              <w:rPr>
                <w:b/>
                <w:lang w:val="en-US"/>
              </w:rPr>
              <w:t>produktu</w:t>
            </w:r>
            <w:proofErr w:type="spellEnd"/>
            <w:r w:rsidRPr="00647D21">
              <w:rPr>
                <w:b/>
                <w:lang w:val="en-US"/>
              </w:rPr>
              <w:t xml:space="preserve">, Part number </w:t>
            </w:r>
            <w:r w:rsidRPr="00647D21">
              <w:rPr>
                <w:bCs/>
                <w:lang w:val="en-US"/>
              </w:rPr>
              <w:t>(</w:t>
            </w:r>
            <w:proofErr w:type="spellStart"/>
            <w:r w:rsidRPr="00647D21">
              <w:rPr>
                <w:bCs/>
                <w:lang w:val="en-US"/>
              </w:rPr>
              <w:t>číslo</w:t>
            </w:r>
            <w:proofErr w:type="spellEnd"/>
            <w:r w:rsidRPr="00647D21">
              <w:rPr>
                <w:bCs/>
                <w:lang w:val="en-US"/>
              </w:rPr>
              <w:t xml:space="preserve"> </w:t>
            </w:r>
            <w:proofErr w:type="spellStart"/>
            <w:r w:rsidRPr="00647D21">
              <w:rPr>
                <w:bCs/>
                <w:lang w:val="en-US"/>
              </w:rPr>
              <w:t>výrobku</w:t>
            </w:r>
            <w:proofErr w:type="spellEnd"/>
            <w:r w:rsidRPr="00647D21">
              <w:rPr>
                <w:bCs/>
                <w:lang w:val="en-US"/>
              </w:rPr>
              <w:t xml:space="preserve">, </w:t>
            </w:r>
            <w:proofErr w:type="spellStart"/>
            <w:r w:rsidRPr="00647D21">
              <w:rPr>
                <w:bCs/>
                <w:lang w:val="en-US"/>
              </w:rPr>
              <w:t>označení</w:t>
            </w:r>
            <w:proofErr w:type="spellEnd"/>
            <w:r w:rsidRPr="00647D21">
              <w:rPr>
                <w:bCs/>
                <w:lang w:val="en-US"/>
              </w:rPr>
              <w:t xml:space="preserve"> </w:t>
            </w:r>
            <w:proofErr w:type="spellStart"/>
            <w:r w:rsidRPr="00647D21">
              <w:rPr>
                <w:bCs/>
                <w:lang w:val="en-US"/>
              </w:rPr>
              <w:t>modelu</w:t>
            </w:r>
            <w:proofErr w:type="spellEnd"/>
            <w:r w:rsidRPr="00647D21">
              <w:rPr>
                <w:bCs/>
                <w:lang w:val="en-US"/>
              </w:rPr>
              <w:t>)</w:t>
            </w:r>
            <w:r w:rsidRPr="00647D21">
              <w:rPr>
                <w:b/>
                <w:lang w:val="en-US"/>
              </w:rPr>
              <w:t xml:space="preserve"> a </w:t>
            </w:r>
            <w:proofErr w:type="spellStart"/>
            <w:r w:rsidRPr="00647D21">
              <w:rPr>
                <w:b/>
                <w:lang w:val="en-US"/>
              </w:rPr>
              <w:t>internetový</w:t>
            </w:r>
            <w:proofErr w:type="spellEnd"/>
            <w:r w:rsidRPr="00647D21">
              <w:rPr>
                <w:b/>
                <w:lang w:val="en-US"/>
              </w:rPr>
              <w:t xml:space="preserve"> </w:t>
            </w:r>
            <w:proofErr w:type="spellStart"/>
            <w:r w:rsidRPr="00647D21">
              <w:rPr>
                <w:b/>
                <w:lang w:val="en-US"/>
              </w:rPr>
              <w:t>odkaz</w:t>
            </w:r>
            <w:proofErr w:type="spellEnd"/>
            <w:r w:rsidRPr="00647D21">
              <w:rPr>
                <w:b/>
                <w:lang w:val="en-US"/>
              </w:rPr>
              <w:t xml:space="preserve"> na </w:t>
            </w:r>
            <w:proofErr w:type="spellStart"/>
            <w:r w:rsidRPr="00647D21">
              <w:rPr>
                <w:b/>
                <w:lang w:val="en-US"/>
              </w:rPr>
              <w:t>technickou</w:t>
            </w:r>
            <w:proofErr w:type="spellEnd"/>
            <w:r w:rsidRPr="00647D21">
              <w:rPr>
                <w:b/>
                <w:lang w:val="en-US"/>
              </w:rPr>
              <w:t xml:space="preserve"> </w:t>
            </w:r>
            <w:proofErr w:type="spellStart"/>
            <w:r w:rsidRPr="00647D21">
              <w:rPr>
                <w:b/>
                <w:lang w:val="en-US"/>
              </w:rPr>
              <w:t>specifikaci</w:t>
            </w:r>
            <w:proofErr w:type="spellEnd"/>
            <w:r w:rsidRPr="00647D21">
              <w:rPr>
                <w:b/>
                <w:lang w:val="en-US"/>
              </w:rPr>
              <w:t xml:space="preserve">. </w:t>
            </w:r>
          </w:p>
        </w:tc>
      </w:tr>
      <w:tr w:rsidR="00647D21" w:rsidRPr="00647D21" w14:paraId="0BA5E8F3"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935FC32"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SW učitelská licence</w:t>
            </w:r>
          </w:p>
        </w:tc>
        <w:tc>
          <w:tcPr>
            <w:tcW w:w="4819" w:type="dxa"/>
            <w:tcBorders>
              <w:top w:val="single" w:sz="4" w:space="0" w:color="auto"/>
              <w:left w:val="single" w:sz="4" w:space="0" w:color="auto"/>
              <w:bottom w:val="single" w:sz="4" w:space="0" w:color="auto"/>
              <w:right w:val="single" w:sz="4" w:space="0" w:color="auto"/>
            </w:tcBorders>
            <w:vAlign w:val="center"/>
          </w:tcPr>
          <w:p w14:paraId="7718C0B5"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345D05C2"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6E67C3B"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SW žákovská licence</w:t>
            </w:r>
          </w:p>
        </w:tc>
        <w:tc>
          <w:tcPr>
            <w:tcW w:w="4819" w:type="dxa"/>
            <w:tcBorders>
              <w:top w:val="single" w:sz="4" w:space="0" w:color="auto"/>
              <w:left w:val="single" w:sz="4" w:space="0" w:color="auto"/>
              <w:bottom w:val="single" w:sz="4" w:space="0" w:color="auto"/>
              <w:right w:val="single" w:sz="4" w:space="0" w:color="auto"/>
            </w:tcBorders>
            <w:vAlign w:val="center"/>
          </w:tcPr>
          <w:p w14:paraId="0338C7FE"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2F716551"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FB2BCF1"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pracoviště učitele</w:t>
            </w:r>
          </w:p>
        </w:tc>
        <w:tc>
          <w:tcPr>
            <w:tcW w:w="4819" w:type="dxa"/>
            <w:tcBorders>
              <w:top w:val="single" w:sz="4" w:space="0" w:color="auto"/>
              <w:left w:val="single" w:sz="4" w:space="0" w:color="auto"/>
              <w:bottom w:val="single" w:sz="4" w:space="0" w:color="auto"/>
              <w:right w:val="single" w:sz="4" w:space="0" w:color="auto"/>
            </w:tcBorders>
            <w:vAlign w:val="center"/>
          </w:tcPr>
          <w:p w14:paraId="370755C0"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4FCDACBE"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2C48A19A"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pracoviště žáka</w:t>
            </w:r>
          </w:p>
        </w:tc>
        <w:tc>
          <w:tcPr>
            <w:tcW w:w="4819" w:type="dxa"/>
            <w:tcBorders>
              <w:top w:val="single" w:sz="4" w:space="0" w:color="auto"/>
              <w:left w:val="single" w:sz="4" w:space="0" w:color="auto"/>
              <w:bottom w:val="single" w:sz="4" w:space="0" w:color="auto"/>
              <w:right w:val="single" w:sz="4" w:space="0" w:color="auto"/>
            </w:tcBorders>
            <w:vAlign w:val="center"/>
          </w:tcPr>
          <w:p w14:paraId="796C6E3A"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27550EC5"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2068D0AA"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sluchátka s mikrofonem</w:t>
            </w:r>
          </w:p>
        </w:tc>
        <w:tc>
          <w:tcPr>
            <w:tcW w:w="4819" w:type="dxa"/>
            <w:tcBorders>
              <w:top w:val="single" w:sz="4" w:space="0" w:color="auto"/>
              <w:left w:val="single" w:sz="4" w:space="0" w:color="auto"/>
              <w:bottom w:val="single" w:sz="4" w:space="0" w:color="auto"/>
              <w:right w:val="single" w:sz="4" w:space="0" w:color="auto"/>
            </w:tcBorders>
            <w:vAlign w:val="center"/>
          </w:tcPr>
          <w:p w14:paraId="7019C2DA"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4560733F"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52472DD"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interaktivní dotykový displej</w:t>
            </w:r>
          </w:p>
        </w:tc>
        <w:tc>
          <w:tcPr>
            <w:tcW w:w="4819" w:type="dxa"/>
            <w:tcBorders>
              <w:top w:val="single" w:sz="4" w:space="0" w:color="auto"/>
              <w:left w:val="single" w:sz="4" w:space="0" w:color="auto"/>
              <w:bottom w:val="single" w:sz="4" w:space="0" w:color="auto"/>
              <w:right w:val="single" w:sz="4" w:space="0" w:color="auto"/>
            </w:tcBorders>
            <w:vAlign w:val="center"/>
          </w:tcPr>
          <w:p w14:paraId="62572CD9"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r w:rsidR="00647D21" w:rsidRPr="00647D21" w14:paraId="7D702377" w14:textId="77777777" w:rsidTr="007E65D5">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20321FBD" w14:textId="77777777" w:rsidR="00C9517F" w:rsidRPr="00647D21" w:rsidRDefault="00C9517F" w:rsidP="007E65D5">
            <w:pPr>
              <w:widowControl w:val="0"/>
              <w:suppressAutoHyphens/>
              <w:autoSpaceDE w:val="0"/>
              <w:autoSpaceDN w:val="0"/>
              <w:adjustRightInd w:val="0"/>
              <w:rPr>
                <w:bCs/>
                <w:lang w:val="en-US"/>
              </w:rPr>
            </w:pPr>
            <w:r w:rsidRPr="00647D21">
              <w:rPr>
                <w:lang w:eastAsia="cs-CZ"/>
              </w:rPr>
              <w:t>keramická tabule</w:t>
            </w:r>
          </w:p>
        </w:tc>
        <w:tc>
          <w:tcPr>
            <w:tcW w:w="4819" w:type="dxa"/>
            <w:tcBorders>
              <w:top w:val="single" w:sz="4" w:space="0" w:color="auto"/>
              <w:left w:val="single" w:sz="4" w:space="0" w:color="auto"/>
              <w:bottom w:val="single" w:sz="4" w:space="0" w:color="auto"/>
              <w:right w:val="single" w:sz="4" w:space="0" w:color="auto"/>
            </w:tcBorders>
            <w:vAlign w:val="center"/>
          </w:tcPr>
          <w:p w14:paraId="3DF8660F" w14:textId="77777777" w:rsidR="00C9517F" w:rsidRPr="00647D21" w:rsidRDefault="00C9517F" w:rsidP="007E65D5">
            <w:pPr>
              <w:widowControl w:val="0"/>
              <w:suppressAutoHyphens/>
              <w:autoSpaceDE w:val="0"/>
              <w:autoSpaceDN w:val="0"/>
              <w:adjustRightInd w:val="0"/>
              <w:rPr>
                <w:bCs/>
                <w:color w:val="FF0000"/>
                <w:lang w:val="en-US"/>
              </w:rPr>
            </w:pPr>
            <w:r w:rsidRPr="00647D21">
              <w:rPr>
                <w:color w:val="FF0000"/>
              </w:rPr>
              <w:t>doplní účastník</w:t>
            </w:r>
          </w:p>
        </w:tc>
      </w:tr>
    </w:tbl>
    <w:p w14:paraId="485DA158" w14:textId="77777777" w:rsidR="00C9517F" w:rsidRPr="001E2290" w:rsidRDefault="00C9517F" w:rsidP="00A81409">
      <w:pPr>
        <w:pStyle w:val="Zkladntextodsazen3"/>
        <w:tabs>
          <w:tab w:val="left" w:pos="0"/>
        </w:tabs>
        <w:jc w:val="both"/>
        <w:rPr>
          <w:sz w:val="20"/>
          <w:szCs w:val="20"/>
        </w:rPr>
      </w:pPr>
    </w:p>
    <w:p w14:paraId="4BD4BC92" w14:textId="77777777" w:rsidR="00206220" w:rsidRPr="001E2290" w:rsidRDefault="00206220" w:rsidP="00EE27C5">
      <w:pPr>
        <w:pStyle w:val="Zkladntextodsazen3"/>
        <w:tabs>
          <w:tab w:val="left" w:pos="0"/>
        </w:tabs>
        <w:ind w:left="0"/>
        <w:jc w:val="both"/>
        <w:rPr>
          <w:sz w:val="20"/>
          <w:szCs w:val="20"/>
        </w:rPr>
      </w:pPr>
    </w:p>
    <w:p w14:paraId="20B2D7D3" w14:textId="77777777" w:rsidR="00486FBB" w:rsidRPr="001E2290" w:rsidRDefault="00A81409" w:rsidP="00A81409">
      <w:pPr>
        <w:pStyle w:val="Zkladntextodsazen3"/>
        <w:tabs>
          <w:tab w:val="left" w:pos="0"/>
        </w:tabs>
        <w:jc w:val="both"/>
        <w:rPr>
          <w:color w:val="FF0000"/>
          <w:sz w:val="20"/>
          <w:szCs w:val="20"/>
        </w:rPr>
      </w:pPr>
      <w:r w:rsidRPr="001E2290">
        <w:rPr>
          <w:bCs/>
          <w:sz w:val="20"/>
          <w:szCs w:val="20"/>
        </w:rPr>
        <w:t xml:space="preserve">v dne    </w:t>
      </w:r>
      <w:r w:rsidR="00FD03B5" w:rsidRPr="001E2290">
        <w:rPr>
          <w:bCs/>
          <w:color w:val="FF0000"/>
          <w:sz w:val="20"/>
          <w:szCs w:val="20"/>
          <w:lang w:val="en-US"/>
        </w:rPr>
        <w:t>doplní účastník</w:t>
      </w:r>
    </w:p>
    <w:p w14:paraId="080E7F31" w14:textId="77777777" w:rsidR="00486FBB" w:rsidRPr="001E2290" w:rsidRDefault="00486FBB" w:rsidP="00A81409">
      <w:pPr>
        <w:pStyle w:val="Zkladntextodsazen3"/>
        <w:tabs>
          <w:tab w:val="left" w:pos="0"/>
        </w:tabs>
        <w:jc w:val="both"/>
        <w:rPr>
          <w:color w:val="FF0000"/>
          <w:sz w:val="20"/>
          <w:szCs w:val="20"/>
        </w:rPr>
      </w:pPr>
    </w:p>
    <w:p w14:paraId="2F321D7E" w14:textId="77777777" w:rsidR="00486FBB" w:rsidRPr="001E2290" w:rsidRDefault="00486FBB" w:rsidP="00A81409">
      <w:pPr>
        <w:pStyle w:val="Zkladntextodsazen3"/>
        <w:tabs>
          <w:tab w:val="left" w:pos="0"/>
        </w:tabs>
        <w:jc w:val="both"/>
        <w:rPr>
          <w:color w:val="FF0000"/>
          <w:sz w:val="20"/>
          <w:szCs w:val="20"/>
        </w:rPr>
      </w:pPr>
    </w:p>
    <w:p w14:paraId="30A2486F" w14:textId="77B0BD9D" w:rsidR="00A81409" w:rsidRPr="001E2290" w:rsidRDefault="00A81409" w:rsidP="00A81409">
      <w:pPr>
        <w:pStyle w:val="Zkladntextodsazen3"/>
        <w:tabs>
          <w:tab w:val="left" w:pos="0"/>
        </w:tabs>
        <w:jc w:val="both"/>
        <w:rPr>
          <w:bCs/>
          <w:sz w:val="20"/>
          <w:szCs w:val="20"/>
        </w:rPr>
      </w:pPr>
      <w:r w:rsidRPr="001E2290">
        <w:rPr>
          <w:bCs/>
          <w:sz w:val="20"/>
          <w:szCs w:val="20"/>
        </w:rPr>
        <w:t xml:space="preserve">jméno, podpis a razítko oprávněné osoby </w:t>
      </w:r>
      <w:r w:rsidR="00FD03B5" w:rsidRPr="001E2290">
        <w:rPr>
          <w:bCs/>
          <w:color w:val="FF0000"/>
          <w:sz w:val="20"/>
          <w:szCs w:val="20"/>
          <w:lang w:val="en-US"/>
        </w:rPr>
        <w:t>doplní účastník</w:t>
      </w:r>
    </w:p>
    <w:sectPr w:rsidR="00A81409" w:rsidRPr="001E22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3410" w14:textId="77777777" w:rsidR="00A44A40" w:rsidRDefault="00A44A40" w:rsidP="00C726BB">
      <w:r>
        <w:separator/>
      </w:r>
    </w:p>
  </w:endnote>
  <w:endnote w:type="continuationSeparator" w:id="0">
    <w:p w14:paraId="7C43702F" w14:textId="77777777" w:rsidR="00A44A40" w:rsidRDefault="00A44A40"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615C" w14:textId="77777777" w:rsidR="00A44A40" w:rsidRDefault="00A44A40" w:rsidP="00C726BB">
      <w:r>
        <w:separator/>
      </w:r>
    </w:p>
  </w:footnote>
  <w:footnote w:type="continuationSeparator" w:id="0">
    <w:p w14:paraId="62F990F6" w14:textId="77777777" w:rsidR="00A44A40" w:rsidRDefault="00A44A40"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4"/>
  </w:num>
  <w:num w:numId="14">
    <w:abstractNumId w:val="15"/>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7"/>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3007"/>
    <w:rsid w:val="00076D7D"/>
    <w:rsid w:val="000863F4"/>
    <w:rsid w:val="000A6665"/>
    <w:rsid w:val="0010240C"/>
    <w:rsid w:val="0011003C"/>
    <w:rsid w:val="00112951"/>
    <w:rsid w:val="00114256"/>
    <w:rsid w:val="001206C8"/>
    <w:rsid w:val="001348DE"/>
    <w:rsid w:val="001D002B"/>
    <w:rsid w:val="001E2290"/>
    <w:rsid w:val="00206220"/>
    <w:rsid w:val="00231D0E"/>
    <w:rsid w:val="00264EAF"/>
    <w:rsid w:val="0026517B"/>
    <w:rsid w:val="002A370E"/>
    <w:rsid w:val="002A374A"/>
    <w:rsid w:val="00344026"/>
    <w:rsid w:val="00346ADE"/>
    <w:rsid w:val="00387E5E"/>
    <w:rsid w:val="003A15C2"/>
    <w:rsid w:val="003A3F48"/>
    <w:rsid w:val="003B387C"/>
    <w:rsid w:val="003C6ED3"/>
    <w:rsid w:val="00405008"/>
    <w:rsid w:val="004323B8"/>
    <w:rsid w:val="00442C32"/>
    <w:rsid w:val="00454188"/>
    <w:rsid w:val="00461478"/>
    <w:rsid w:val="00486D5A"/>
    <w:rsid w:val="00486FBB"/>
    <w:rsid w:val="004928AE"/>
    <w:rsid w:val="004F4A56"/>
    <w:rsid w:val="0053414C"/>
    <w:rsid w:val="00585103"/>
    <w:rsid w:val="005A4BC6"/>
    <w:rsid w:val="005A7870"/>
    <w:rsid w:val="0061651A"/>
    <w:rsid w:val="00635287"/>
    <w:rsid w:val="00647D21"/>
    <w:rsid w:val="00655AAB"/>
    <w:rsid w:val="006E524F"/>
    <w:rsid w:val="00717BED"/>
    <w:rsid w:val="007245D7"/>
    <w:rsid w:val="0073780C"/>
    <w:rsid w:val="007B7BD7"/>
    <w:rsid w:val="007C2C8A"/>
    <w:rsid w:val="007D207A"/>
    <w:rsid w:val="0080524B"/>
    <w:rsid w:val="00827FF4"/>
    <w:rsid w:val="008651ED"/>
    <w:rsid w:val="00865364"/>
    <w:rsid w:val="00887484"/>
    <w:rsid w:val="008C083E"/>
    <w:rsid w:val="008F1440"/>
    <w:rsid w:val="0092715E"/>
    <w:rsid w:val="00936796"/>
    <w:rsid w:val="009405E2"/>
    <w:rsid w:val="00967C6F"/>
    <w:rsid w:val="00976D53"/>
    <w:rsid w:val="0098681B"/>
    <w:rsid w:val="00A02C2C"/>
    <w:rsid w:val="00A2185C"/>
    <w:rsid w:val="00A306CE"/>
    <w:rsid w:val="00A32ABE"/>
    <w:rsid w:val="00A44A40"/>
    <w:rsid w:val="00A807F9"/>
    <w:rsid w:val="00A80DA0"/>
    <w:rsid w:val="00A81409"/>
    <w:rsid w:val="00AA479E"/>
    <w:rsid w:val="00AC1D76"/>
    <w:rsid w:val="00AC4E43"/>
    <w:rsid w:val="00B532D2"/>
    <w:rsid w:val="00B727A6"/>
    <w:rsid w:val="00B87657"/>
    <w:rsid w:val="00BA3233"/>
    <w:rsid w:val="00BB60D1"/>
    <w:rsid w:val="00BC32F3"/>
    <w:rsid w:val="00BC48E2"/>
    <w:rsid w:val="00C2269C"/>
    <w:rsid w:val="00C52529"/>
    <w:rsid w:val="00C66EA4"/>
    <w:rsid w:val="00C726BB"/>
    <w:rsid w:val="00C75614"/>
    <w:rsid w:val="00C762D3"/>
    <w:rsid w:val="00C77C10"/>
    <w:rsid w:val="00C93402"/>
    <w:rsid w:val="00C9517F"/>
    <w:rsid w:val="00CA7584"/>
    <w:rsid w:val="00CF59FF"/>
    <w:rsid w:val="00D04CFA"/>
    <w:rsid w:val="00D57A55"/>
    <w:rsid w:val="00DB0E86"/>
    <w:rsid w:val="00DB33C4"/>
    <w:rsid w:val="00E128B5"/>
    <w:rsid w:val="00E3630B"/>
    <w:rsid w:val="00E76E33"/>
    <w:rsid w:val="00EB1BF9"/>
    <w:rsid w:val="00ED784D"/>
    <w:rsid w:val="00EE27C5"/>
    <w:rsid w:val="00F05D97"/>
    <w:rsid w:val="00F4593D"/>
    <w:rsid w:val="00F46B91"/>
    <w:rsid w:val="00FC0288"/>
    <w:rsid w:val="00FD03B5"/>
    <w:rsid w:val="00FE2FCB"/>
    <w:rsid w:val="00FE4FE4"/>
    <w:rsid w:val="00FF318B"/>
    <w:rsid w:val="00FF7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2218</Words>
  <Characters>13092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74</cp:revision>
  <dcterms:created xsi:type="dcterms:W3CDTF">2016-02-18T10:11:00Z</dcterms:created>
  <dcterms:modified xsi:type="dcterms:W3CDTF">2021-03-23T14:54:00Z</dcterms:modified>
</cp:coreProperties>
</file>