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D23D0" w:rsidRPr="00A6047E" w:rsidRDefault="001D23D0">
      <w:pPr>
        <w:rPr>
          <w:rFonts w:ascii="Arial" w:hAnsi="Arial" w:cs="Arial"/>
          <w:b/>
        </w:rPr>
      </w:pPr>
      <w:r w:rsidRPr="00A6047E">
        <w:rPr>
          <w:rFonts w:ascii="Arial" w:hAnsi="Arial" w:cs="Arial"/>
          <w:b/>
        </w:rPr>
        <w:t>Modernizace zahrady MŠ Dačického v Karviné v přírodním stylu</w:t>
      </w:r>
    </w:p>
    <w:p w:rsidR="001D23D0" w:rsidRPr="00EB394A" w:rsidRDefault="001D23D0">
      <w:pPr>
        <w:rPr>
          <w:rFonts w:ascii="Arial" w:hAnsi="Arial" w:cs="Arial"/>
        </w:rPr>
      </w:pPr>
    </w:p>
    <w:p w:rsidR="001D23D0" w:rsidRDefault="001D23D0">
      <w:pPr>
        <w:rPr>
          <w:rFonts w:ascii="Arial" w:hAnsi="Arial" w:cs="Arial"/>
        </w:rPr>
      </w:pPr>
      <w:r w:rsidRPr="00EB394A">
        <w:rPr>
          <w:rFonts w:ascii="Arial" w:hAnsi="Arial" w:cs="Arial"/>
        </w:rPr>
        <w:t>Popis navrhovaných prvků:</w:t>
      </w:r>
    </w:p>
    <w:p w:rsidR="00646534" w:rsidRDefault="00646534" w:rsidP="001D23D0">
      <w:pPr>
        <w:rPr>
          <w:rFonts w:ascii="Arial" w:hAnsi="Arial" w:cs="Arial"/>
          <w:u w:val="single"/>
        </w:rPr>
      </w:pPr>
    </w:p>
    <w:p w:rsidR="00EB394A" w:rsidRPr="00722327" w:rsidRDefault="00646534" w:rsidP="001D23D0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1</w:t>
      </w:r>
      <w:r w:rsidR="00EB394A" w:rsidRPr="00722327">
        <w:rPr>
          <w:rFonts w:ascii="Arial" w:hAnsi="Arial" w:cs="Arial"/>
          <w:u w:val="single"/>
        </w:rPr>
        <w:t>. Plachty na zastínění pískovišť</w:t>
      </w:r>
    </w:p>
    <w:p w:rsidR="00EB394A" w:rsidRDefault="00EB394A" w:rsidP="002D0287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2D0287">
        <w:rPr>
          <w:rFonts w:ascii="Arial" w:hAnsi="Arial" w:cs="Arial"/>
        </w:rPr>
        <w:tab/>
      </w:r>
      <w:r>
        <w:rPr>
          <w:rFonts w:ascii="Arial" w:hAnsi="Arial" w:cs="Arial"/>
        </w:rPr>
        <w:t xml:space="preserve">soubor sedmi trojúhelníkových stínících plachet obsáhne dvě velká pískoviště a také </w:t>
      </w:r>
      <w:r w:rsidR="002D0287">
        <w:rPr>
          <w:rFonts w:ascii="Arial" w:hAnsi="Arial" w:cs="Arial"/>
        </w:rPr>
        <w:tab/>
      </w:r>
      <w:r>
        <w:rPr>
          <w:rFonts w:ascii="Arial" w:hAnsi="Arial" w:cs="Arial"/>
        </w:rPr>
        <w:t>okolní prostor s lavičkami</w:t>
      </w:r>
    </w:p>
    <w:p w:rsidR="001D23D0" w:rsidRDefault="00EB394A" w:rsidP="002D0287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2D0287">
        <w:rPr>
          <w:rFonts w:ascii="Arial" w:hAnsi="Arial" w:cs="Arial"/>
        </w:rPr>
        <w:tab/>
      </w:r>
      <w:r w:rsidRPr="00EB394A">
        <w:rPr>
          <w:rFonts w:ascii="Arial" w:hAnsi="Arial" w:cs="Arial"/>
        </w:rPr>
        <w:t xml:space="preserve">sloupy </w:t>
      </w:r>
      <w:r>
        <w:rPr>
          <w:rFonts w:ascii="Arial" w:hAnsi="Arial" w:cs="Arial"/>
        </w:rPr>
        <w:t xml:space="preserve">nesoucí stínící plachty </w:t>
      </w:r>
      <w:r w:rsidRPr="00EB394A">
        <w:rPr>
          <w:rFonts w:ascii="Arial" w:hAnsi="Arial" w:cs="Arial"/>
        </w:rPr>
        <w:t xml:space="preserve">jsou vyrobeny z </w:t>
      </w:r>
      <w:proofErr w:type="spellStart"/>
      <w:r w:rsidRPr="00EB394A">
        <w:rPr>
          <w:rFonts w:ascii="Arial" w:hAnsi="Arial" w:cs="Arial"/>
        </w:rPr>
        <w:t>mimostředové</w:t>
      </w:r>
      <w:proofErr w:type="spellEnd"/>
      <w:r w:rsidRPr="00EB394A">
        <w:rPr>
          <w:rFonts w:ascii="Arial" w:hAnsi="Arial" w:cs="Arial"/>
        </w:rPr>
        <w:t xml:space="preserve"> (jádra zbavené) kulatiny </w:t>
      </w:r>
      <w:r w:rsidR="002D0287">
        <w:rPr>
          <w:rFonts w:ascii="Arial" w:hAnsi="Arial" w:cs="Arial"/>
        </w:rPr>
        <w:tab/>
      </w:r>
      <w:r w:rsidRPr="00EB394A">
        <w:rPr>
          <w:rFonts w:ascii="Arial" w:hAnsi="Arial" w:cs="Arial"/>
        </w:rPr>
        <w:t>D=140 mm ze dřeva douglasky tisolisté (</w:t>
      </w:r>
      <w:proofErr w:type="spellStart"/>
      <w:r w:rsidRPr="00EB394A">
        <w:rPr>
          <w:rFonts w:ascii="Arial" w:hAnsi="Arial" w:cs="Arial"/>
        </w:rPr>
        <w:t>Pseudotsuga</w:t>
      </w:r>
      <w:proofErr w:type="spellEnd"/>
      <w:r w:rsidRPr="00EB394A">
        <w:rPr>
          <w:rFonts w:ascii="Arial" w:hAnsi="Arial" w:cs="Arial"/>
        </w:rPr>
        <w:t xml:space="preserve"> </w:t>
      </w:r>
      <w:proofErr w:type="spellStart"/>
      <w:r w:rsidRPr="00EB394A">
        <w:rPr>
          <w:rFonts w:ascii="Arial" w:hAnsi="Arial" w:cs="Arial"/>
        </w:rPr>
        <w:t>menziesii</w:t>
      </w:r>
      <w:proofErr w:type="spellEnd"/>
      <w:r w:rsidRPr="00EB394A">
        <w:rPr>
          <w:rFonts w:ascii="Arial" w:hAnsi="Arial" w:cs="Arial"/>
        </w:rPr>
        <w:t xml:space="preserve">), bez chemické </w:t>
      </w:r>
      <w:r w:rsidR="002D0287">
        <w:rPr>
          <w:rFonts w:ascii="Arial" w:hAnsi="Arial" w:cs="Arial"/>
        </w:rPr>
        <w:tab/>
      </w:r>
      <w:r w:rsidRPr="00EB394A">
        <w:rPr>
          <w:rFonts w:ascii="Arial" w:hAnsi="Arial" w:cs="Arial"/>
        </w:rPr>
        <w:t>impregnace</w:t>
      </w:r>
      <w:r w:rsidR="00722327">
        <w:rPr>
          <w:rFonts w:ascii="Arial" w:hAnsi="Arial" w:cs="Arial"/>
        </w:rPr>
        <w:t>, kotveny jsou žárově zink</w:t>
      </w:r>
      <w:r w:rsidR="00C549CC">
        <w:rPr>
          <w:rFonts w:ascii="Arial" w:hAnsi="Arial" w:cs="Arial"/>
        </w:rPr>
        <w:t>ovanou ocelí do betonové patky</w:t>
      </w:r>
    </w:p>
    <w:p w:rsidR="00EB394A" w:rsidRDefault="00EB394A" w:rsidP="002D0287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2D0287">
        <w:rPr>
          <w:rFonts w:ascii="Arial" w:hAnsi="Arial" w:cs="Arial"/>
        </w:rPr>
        <w:tab/>
      </w:r>
      <w:r>
        <w:rPr>
          <w:rFonts w:ascii="Arial" w:hAnsi="Arial" w:cs="Arial"/>
        </w:rPr>
        <w:t>stínící plachty jsou vyrobeny z velmi pevné textilní tkaniny pota</w:t>
      </w:r>
      <w:r w:rsidR="00722327">
        <w:rPr>
          <w:rFonts w:ascii="Arial" w:hAnsi="Arial" w:cs="Arial"/>
        </w:rPr>
        <w:t xml:space="preserve">žené přírodním </w:t>
      </w:r>
      <w:r w:rsidR="002D0287">
        <w:rPr>
          <w:rFonts w:ascii="Arial" w:hAnsi="Arial" w:cs="Arial"/>
        </w:rPr>
        <w:tab/>
      </w:r>
      <w:r w:rsidR="00722327">
        <w:rPr>
          <w:rFonts w:ascii="Arial" w:hAnsi="Arial" w:cs="Arial"/>
        </w:rPr>
        <w:t xml:space="preserve">kaučukem, který zabraňuje </w:t>
      </w:r>
      <w:proofErr w:type="spellStart"/>
      <w:r w:rsidR="00722327">
        <w:rPr>
          <w:rFonts w:ascii="Arial" w:hAnsi="Arial" w:cs="Arial"/>
        </w:rPr>
        <w:t>nasákání</w:t>
      </w:r>
      <w:proofErr w:type="spellEnd"/>
      <w:r w:rsidR="00722327">
        <w:rPr>
          <w:rFonts w:ascii="Arial" w:hAnsi="Arial" w:cs="Arial"/>
        </w:rPr>
        <w:t xml:space="preserve"> tkaniny a významně prodlužuje životnost </w:t>
      </w:r>
      <w:r w:rsidR="002D0287">
        <w:rPr>
          <w:rFonts w:ascii="Arial" w:hAnsi="Arial" w:cs="Arial"/>
        </w:rPr>
        <w:tab/>
      </w:r>
      <w:r w:rsidR="00722327">
        <w:rPr>
          <w:rFonts w:ascii="Arial" w:hAnsi="Arial" w:cs="Arial"/>
        </w:rPr>
        <w:t xml:space="preserve">plachty; tkanina je drobně perforovaná, aby dešťová voda protekla a nezatěžovala </w:t>
      </w:r>
      <w:r w:rsidR="002D0287">
        <w:rPr>
          <w:rFonts w:ascii="Arial" w:hAnsi="Arial" w:cs="Arial"/>
        </w:rPr>
        <w:tab/>
      </w:r>
      <w:r w:rsidR="00722327">
        <w:rPr>
          <w:rFonts w:ascii="Arial" w:hAnsi="Arial" w:cs="Arial"/>
        </w:rPr>
        <w:t>zbytečně celou konstrukci; barva plachty je béžová</w:t>
      </w:r>
    </w:p>
    <w:p w:rsidR="00BB3425" w:rsidRDefault="002D0287">
      <w:pPr>
        <w:rPr>
          <w:rFonts w:ascii="Arial" w:hAnsi="Arial" w:cs="Arial"/>
        </w:rPr>
      </w:pPr>
      <w:r w:rsidRPr="000B22C3">
        <w:rPr>
          <w:rFonts w:ascii="Arial" w:hAnsi="Arial" w:cs="Arial"/>
          <w:noProof/>
          <w:lang w:eastAsia="cs-CZ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814705</wp:posOffset>
            </wp:positionH>
            <wp:positionV relativeFrom="paragraph">
              <wp:posOffset>146050</wp:posOffset>
            </wp:positionV>
            <wp:extent cx="3768090" cy="1895475"/>
            <wp:effectExtent l="0" t="0" r="3810" b="9525"/>
            <wp:wrapSquare wrapText="bothSides"/>
            <wp:docPr id="4" name="Obrázek 4" descr="S:\GAMA\VYKRESY\GRUPPE-5\51-Pergolen+Pavillons-stínění\PERGOLEN - Stínění\51 0480 8001 stínění Prameny\stineni pramen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:\GAMA\VYKRESY\GRUPPE-5\51-Pergolen+Pavillons-stínění\PERGOLEN - Stínění\51 0480 8001 stínění Prameny\stineni prameny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454" r="3428" b="14015"/>
                    <a:stretch/>
                  </pic:blipFill>
                  <pic:spPr bwMode="auto">
                    <a:xfrm>
                      <a:off x="0" y="0"/>
                      <a:ext cx="3768090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67E9C" w:rsidRDefault="00A67E9C">
      <w:pPr>
        <w:rPr>
          <w:rFonts w:ascii="Arial" w:hAnsi="Arial" w:cs="Arial"/>
          <w:u w:val="single"/>
        </w:rPr>
      </w:pPr>
    </w:p>
    <w:p w:rsidR="00A6047E" w:rsidRDefault="00A6047E">
      <w:pPr>
        <w:rPr>
          <w:rFonts w:ascii="Arial" w:hAnsi="Arial" w:cs="Arial"/>
          <w:u w:val="single"/>
        </w:rPr>
      </w:pPr>
    </w:p>
    <w:p w:rsidR="00A6047E" w:rsidRDefault="00A6047E">
      <w:pPr>
        <w:rPr>
          <w:rFonts w:ascii="Arial" w:hAnsi="Arial" w:cs="Arial"/>
          <w:u w:val="single"/>
        </w:rPr>
      </w:pPr>
    </w:p>
    <w:p w:rsidR="00A6047E" w:rsidRDefault="00A6047E">
      <w:pPr>
        <w:rPr>
          <w:rFonts w:ascii="Arial" w:hAnsi="Arial" w:cs="Arial"/>
          <w:u w:val="single"/>
        </w:rPr>
      </w:pPr>
    </w:p>
    <w:p w:rsidR="00A6047E" w:rsidRDefault="00A6047E">
      <w:pPr>
        <w:rPr>
          <w:rFonts w:ascii="Arial" w:hAnsi="Arial" w:cs="Arial"/>
          <w:u w:val="single"/>
        </w:rPr>
      </w:pPr>
    </w:p>
    <w:p w:rsidR="00A6047E" w:rsidRDefault="00A6047E">
      <w:pPr>
        <w:rPr>
          <w:rFonts w:ascii="Arial" w:hAnsi="Arial" w:cs="Arial"/>
          <w:u w:val="single"/>
        </w:rPr>
      </w:pPr>
    </w:p>
    <w:p w:rsidR="00A6047E" w:rsidRDefault="00A6047E">
      <w:pPr>
        <w:rPr>
          <w:rFonts w:ascii="Arial" w:hAnsi="Arial" w:cs="Arial"/>
          <w:u w:val="single"/>
        </w:rPr>
      </w:pPr>
    </w:p>
    <w:p w:rsidR="002D0287" w:rsidRDefault="002D0287" w:rsidP="008B4D08">
      <w:pPr>
        <w:rPr>
          <w:rFonts w:ascii="Arial" w:hAnsi="Arial" w:cs="Arial"/>
          <w:u w:val="single"/>
        </w:rPr>
      </w:pPr>
    </w:p>
    <w:p w:rsidR="008B4D08" w:rsidRPr="00BB3425" w:rsidRDefault="008B4D08" w:rsidP="008B4D08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2</w:t>
      </w:r>
      <w:r w:rsidRPr="00BB3425">
        <w:rPr>
          <w:rFonts w:ascii="Arial" w:hAnsi="Arial" w:cs="Arial"/>
          <w:u w:val="single"/>
        </w:rPr>
        <w:t>.  Bahniště</w:t>
      </w:r>
    </w:p>
    <w:p w:rsidR="008B4D08" w:rsidRPr="00BB3425" w:rsidRDefault="008B4D08" w:rsidP="002D0287">
      <w:pPr>
        <w:spacing w:after="0"/>
        <w:rPr>
          <w:rFonts w:ascii="Arial" w:hAnsi="Arial" w:cs="Arial"/>
        </w:rPr>
      </w:pPr>
      <w:r w:rsidRPr="00BB3425">
        <w:rPr>
          <w:rFonts w:ascii="Arial" w:hAnsi="Arial" w:cs="Arial"/>
        </w:rPr>
        <w:t xml:space="preserve">- </w:t>
      </w:r>
      <w:r w:rsidR="002D0287">
        <w:rPr>
          <w:rFonts w:ascii="Arial" w:hAnsi="Arial" w:cs="Arial"/>
        </w:rPr>
        <w:tab/>
      </w:r>
      <w:r w:rsidRPr="00BB3425">
        <w:rPr>
          <w:rFonts w:ascii="Arial" w:hAnsi="Arial" w:cs="Arial"/>
        </w:rPr>
        <w:t>interaktivní prvek pro hry s vodou a pískem, který je umístěný v pískové ploše</w:t>
      </w:r>
    </w:p>
    <w:p w:rsidR="008B4D08" w:rsidRPr="00BB3425" w:rsidRDefault="008B4D08" w:rsidP="002D0287">
      <w:pPr>
        <w:spacing w:after="0"/>
        <w:rPr>
          <w:rFonts w:ascii="Arial" w:hAnsi="Arial" w:cs="Arial"/>
        </w:rPr>
      </w:pPr>
      <w:r w:rsidRPr="00BB3425">
        <w:rPr>
          <w:rFonts w:ascii="Arial" w:hAnsi="Arial" w:cs="Arial"/>
        </w:rPr>
        <w:t xml:space="preserve">- </w:t>
      </w:r>
      <w:r w:rsidR="002D0287">
        <w:rPr>
          <w:rFonts w:ascii="Arial" w:hAnsi="Arial" w:cs="Arial"/>
        </w:rPr>
        <w:tab/>
      </w:r>
      <w:r w:rsidRPr="00BB3425">
        <w:rPr>
          <w:rFonts w:ascii="Arial" w:hAnsi="Arial" w:cs="Arial"/>
        </w:rPr>
        <w:t>zdrojem vody je pítko napojené hadicí na vodovodní řad</w:t>
      </w:r>
    </w:p>
    <w:p w:rsidR="008B4D08" w:rsidRPr="00BB3425" w:rsidRDefault="008B4D08" w:rsidP="002D0287">
      <w:pPr>
        <w:spacing w:after="0"/>
        <w:rPr>
          <w:rFonts w:ascii="Arial" w:hAnsi="Arial" w:cs="Arial"/>
        </w:rPr>
      </w:pPr>
      <w:r w:rsidRPr="00BB3425">
        <w:rPr>
          <w:rFonts w:ascii="Arial" w:hAnsi="Arial" w:cs="Arial"/>
        </w:rPr>
        <w:t xml:space="preserve">- </w:t>
      </w:r>
      <w:r w:rsidR="002D0287">
        <w:rPr>
          <w:rFonts w:ascii="Arial" w:hAnsi="Arial" w:cs="Arial"/>
        </w:rPr>
        <w:tab/>
      </w:r>
      <w:r w:rsidRPr="00BB3425">
        <w:rPr>
          <w:rFonts w:ascii="Arial" w:hAnsi="Arial" w:cs="Arial"/>
        </w:rPr>
        <w:t>sestava čtvercov</w:t>
      </w:r>
      <w:r>
        <w:rPr>
          <w:rFonts w:ascii="Arial" w:hAnsi="Arial" w:cs="Arial"/>
        </w:rPr>
        <w:t>é</w:t>
      </w:r>
      <w:r w:rsidRPr="00BB3425">
        <w:rPr>
          <w:rFonts w:ascii="Arial" w:hAnsi="Arial" w:cs="Arial"/>
        </w:rPr>
        <w:t xml:space="preserve"> a obdélníkov</w:t>
      </w:r>
      <w:r>
        <w:rPr>
          <w:rFonts w:ascii="Arial" w:hAnsi="Arial" w:cs="Arial"/>
        </w:rPr>
        <w:t>é</w:t>
      </w:r>
      <w:r w:rsidRPr="00BB3425">
        <w:rPr>
          <w:rFonts w:ascii="Arial" w:hAnsi="Arial" w:cs="Arial"/>
        </w:rPr>
        <w:t xml:space="preserve"> van</w:t>
      </w:r>
      <w:r>
        <w:rPr>
          <w:rFonts w:ascii="Arial" w:hAnsi="Arial" w:cs="Arial"/>
        </w:rPr>
        <w:t>y</w:t>
      </w:r>
      <w:r w:rsidRPr="00BB3425">
        <w:rPr>
          <w:rFonts w:ascii="Arial" w:hAnsi="Arial" w:cs="Arial"/>
        </w:rPr>
        <w:t xml:space="preserve"> s výpustnými ventily a vodním mlýnkem, </w:t>
      </w:r>
      <w:r w:rsidR="002D0287">
        <w:rPr>
          <w:rFonts w:ascii="Arial" w:hAnsi="Arial" w:cs="Arial"/>
        </w:rPr>
        <w:tab/>
      </w:r>
      <w:r w:rsidRPr="00BB3425">
        <w:rPr>
          <w:rFonts w:ascii="Arial" w:hAnsi="Arial" w:cs="Arial"/>
        </w:rPr>
        <w:t>propojené dřevěným korýtkem</w:t>
      </w:r>
    </w:p>
    <w:p w:rsidR="008B4D08" w:rsidRPr="00BB3425" w:rsidRDefault="008B4D08" w:rsidP="002D0287">
      <w:pPr>
        <w:spacing w:after="0"/>
        <w:rPr>
          <w:rFonts w:ascii="Arial" w:hAnsi="Arial" w:cs="Arial"/>
        </w:rPr>
      </w:pPr>
      <w:r w:rsidRPr="00BB3425">
        <w:rPr>
          <w:rFonts w:ascii="Arial" w:hAnsi="Arial" w:cs="Arial"/>
        </w:rPr>
        <w:t xml:space="preserve">- </w:t>
      </w:r>
      <w:r w:rsidR="002D0287">
        <w:rPr>
          <w:rFonts w:ascii="Arial" w:hAnsi="Arial" w:cs="Arial"/>
        </w:rPr>
        <w:tab/>
      </w:r>
      <w:r w:rsidRPr="00BB3425">
        <w:rPr>
          <w:rFonts w:ascii="Arial" w:hAnsi="Arial" w:cs="Arial"/>
        </w:rPr>
        <w:t xml:space="preserve">dřevěné části z </w:t>
      </w:r>
      <w:proofErr w:type="spellStart"/>
      <w:r w:rsidRPr="00BB3425">
        <w:rPr>
          <w:rFonts w:ascii="Arial" w:hAnsi="Arial" w:cs="Arial"/>
        </w:rPr>
        <w:t>mimostředového</w:t>
      </w:r>
      <w:proofErr w:type="spellEnd"/>
      <w:r w:rsidRPr="00BB3425">
        <w:rPr>
          <w:rFonts w:ascii="Arial" w:hAnsi="Arial" w:cs="Arial"/>
        </w:rPr>
        <w:t xml:space="preserve"> dřeva douglasky tisolisté, bez chemické impregnace, </w:t>
      </w:r>
      <w:r w:rsidR="002D0287">
        <w:rPr>
          <w:rFonts w:ascii="Arial" w:hAnsi="Arial" w:cs="Arial"/>
        </w:rPr>
        <w:tab/>
      </w:r>
      <w:r w:rsidRPr="00BB3425">
        <w:rPr>
          <w:rFonts w:ascii="Arial" w:hAnsi="Arial" w:cs="Arial"/>
        </w:rPr>
        <w:t>výpustné ventily a vodní mlýnek z nerezové oceli s pískovaným povrchem</w:t>
      </w:r>
    </w:p>
    <w:p w:rsidR="008B4D08" w:rsidRDefault="008B4D08" w:rsidP="002D0287">
      <w:pPr>
        <w:spacing w:after="0"/>
        <w:rPr>
          <w:rFonts w:ascii="Arial" w:hAnsi="Arial" w:cs="Arial"/>
        </w:rPr>
      </w:pPr>
      <w:r w:rsidRPr="00BB3425">
        <w:rPr>
          <w:rFonts w:ascii="Arial" w:hAnsi="Arial" w:cs="Arial"/>
        </w:rPr>
        <w:t xml:space="preserve">- </w:t>
      </w:r>
      <w:r w:rsidR="002D0287">
        <w:rPr>
          <w:rFonts w:ascii="Arial" w:hAnsi="Arial" w:cs="Arial"/>
        </w:rPr>
        <w:tab/>
      </w:r>
      <w:r w:rsidRPr="00BB3425">
        <w:rPr>
          <w:rFonts w:ascii="Arial" w:hAnsi="Arial" w:cs="Arial"/>
        </w:rPr>
        <w:t>kotvení žárově zinkovanou ocelí do betonové patky</w:t>
      </w:r>
    </w:p>
    <w:p w:rsidR="00A67E9C" w:rsidRDefault="002D0287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86912" behindDoc="0" locked="0" layoutInCell="1" allowOverlap="1" wp14:anchorId="70D61D90" wp14:editId="61390370">
            <wp:simplePos x="0" y="0"/>
            <wp:positionH relativeFrom="margin">
              <wp:posOffset>1300480</wp:posOffset>
            </wp:positionH>
            <wp:positionV relativeFrom="paragraph">
              <wp:posOffset>97155</wp:posOffset>
            </wp:positionV>
            <wp:extent cx="3095625" cy="1614805"/>
            <wp:effectExtent l="0" t="0" r="9525" b="4445"/>
            <wp:wrapSquare wrapText="bothSides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486" r="3561"/>
                    <a:stretch/>
                  </pic:blipFill>
                  <pic:spPr bwMode="auto">
                    <a:xfrm>
                      <a:off x="0" y="0"/>
                      <a:ext cx="3095625" cy="1614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67E9C" w:rsidRDefault="00A67E9C">
      <w:pPr>
        <w:rPr>
          <w:rFonts w:ascii="Arial" w:hAnsi="Arial" w:cs="Arial"/>
        </w:rPr>
      </w:pPr>
    </w:p>
    <w:p w:rsidR="00A67E9C" w:rsidRDefault="00A67E9C">
      <w:pPr>
        <w:rPr>
          <w:rFonts w:ascii="Arial" w:hAnsi="Arial" w:cs="Arial"/>
        </w:rPr>
      </w:pPr>
    </w:p>
    <w:p w:rsidR="00A67E9C" w:rsidRDefault="00A67E9C">
      <w:pPr>
        <w:rPr>
          <w:rFonts w:ascii="Arial" w:hAnsi="Arial" w:cs="Arial"/>
        </w:rPr>
      </w:pPr>
    </w:p>
    <w:p w:rsidR="00A67E9C" w:rsidRDefault="00A67E9C">
      <w:pPr>
        <w:rPr>
          <w:rFonts w:ascii="Arial" w:hAnsi="Arial" w:cs="Arial"/>
        </w:rPr>
      </w:pPr>
    </w:p>
    <w:p w:rsidR="00A67E9C" w:rsidRDefault="00A67E9C">
      <w:pPr>
        <w:rPr>
          <w:rFonts w:ascii="Arial" w:hAnsi="Arial" w:cs="Arial"/>
        </w:rPr>
      </w:pPr>
    </w:p>
    <w:p w:rsidR="00A67E9C" w:rsidRDefault="00A67E9C">
      <w:pPr>
        <w:rPr>
          <w:rFonts w:ascii="Arial" w:hAnsi="Arial" w:cs="Arial"/>
        </w:rPr>
      </w:pPr>
    </w:p>
    <w:p w:rsidR="00A67E9C" w:rsidRPr="00646BD4" w:rsidRDefault="00646534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lastRenderedPageBreak/>
        <w:t>3</w:t>
      </w:r>
      <w:r w:rsidR="00A67E9C" w:rsidRPr="00646BD4">
        <w:rPr>
          <w:rFonts w:ascii="Arial" w:hAnsi="Arial" w:cs="Arial"/>
          <w:u w:val="single"/>
        </w:rPr>
        <w:t>.  Pítko</w:t>
      </w:r>
    </w:p>
    <w:p w:rsidR="00F97EB5" w:rsidRDefault="00A67E9C" w:rsidP="002D0287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2D0287">
        <w:rPr>
          <w:rFonts w:ascii="Arial" w:hAnsi="Arial" w:cs="Arial"/>
        </w:rPr>
        <w:tab/>
      </w:r>
      <w:r>
        <w:rPr>
          <w:rFonts w:ascii="Arial" w:hAnsi="Arial" w:cs="Arial"/>
        </w:rPr>
        <w:t xml:space="preserve">interaktivní prvek sloužící k občerstvení hrajících si </w:t>
      </w:r>
      <w:r w:rsidR="008B4D08">
        <w:rPr>
          <w:rFonts w:ascii="Arial" w:hAnsi="Arial" w:cs="Arial"/>
        </w:rPr>
        <w:t>dětí</w:t>
      </w:r>
    </w:p>
    <w:p w:rsidR="00A67E9C" w:rsidRDefault="00A67E9C" w:rsidP="002D0287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2D0287">
        <w:rPr>
          <w:rFonts w:ascii="Arial" w:hAnsi="Arial" w:cs="Arial"/>
        </w:rPr>
        <w:tab/>
      </w:r>
      <w:r>
        <w:rPr>
          <w:rFonts w:ascii="Arial" w:hAnsi="Arial" w:cs="Arial"/>
        </w:rPr>
        <w:t xml:space="preserve">pítko je napojeno hadicí k vodovodnímu řadu v budově MŠ, připojení prostřednictvím </w:t>
      </w:r>
      <w:r w:rsidR="002D0287">
        <w:rPr>
          <w:rFonts w:ascii="Arial" w:hAnsi="Arial" w:cs="Arial"/>
        </w:rPr>
        <w:tab/>
      </w:r>
      <w:r>
        <w:rPr>
          <w:rFonts w:ascii="Arial" w:hAnsi="Arial" w:cs="Arial"/>
        </w:rPr>
        <w:t>rychlospojek kvůli snadné demontáži a uschování hadice</w:t>
      </w:r>
    </w:p>
    <w:p w:rsidR="00A67E9C" w:rsidRPr="00BB3425" w:rsidRDefault="00A67E9C" w:rsidP="002D0287">
      <w:pPr>
        <w:spacing w:after="0"/>
        <w:rPr>
          <w:rFonts w:ascii="Arial" w:hAnsi="Arial" w:cs="Arial"/>
        </w:rPr>
      </w:pPr>
      <w:r w:rsidRPr="00BB3425">
        <w:rPr>
          <w:rFonts w:ascii="Arial" w:hAnsi="Arial" w:cs="Arial"/>
        </w:rPr>
        <w:t xml:space="preserve">- </w:t>
      </w:r>
      <w:r w:rsidR="002D0287">
        <w:rPr>
          <w:rFonts w:ascii="Arial" w:hAnsi="Arial" w:cs="Arial"/>
        </w:rPr>
        <w:tab/>
      </w:r>
      <w:r w:rsidRPr="00BB3425">
        <w:rPr>
          <w:rFonts w:ascii="Arial" w:hAnsi="Arial" w:cs="Arial"/>
        </w:rPr>
        <w:t xml:space="preserve">dřevěné části z </w:t>
      </w:r>
      <w:proofErr w:type="spellStart"/>
      <w:r w:rsidRPr="00BB3425">
        <w:rPr>
          <w:rFonts w:ascii="Arial" w:hAnsi="Arial" w:cs="Arial"/>
        </w:rPr>
        <w:t>mimostředového</w:t>
      </w:r>
      <w:proofErr w:type="spellEnd"/>
      <w:r w:rsidRPr="00BB3425">
        <w:rPr>
          <w:rFonts w:ascii="Arial" w:hAnsi="Arial" w:cs="Arial"/>
        </w:rPr>
        <w:t xml:space="preserve"> dřeva douglasky tisolisté, bez chemické impregnace, </w:t>
      </w:r>
      <w:r w:rsidR="002D0287">
        <w:rPr>
          <w:rFonts w:ascii="Arial" w:hAnsi="Arial" w:cs="Arial"/>
        </w:rPr>
        <w:tab/>
      </w:r>
      <w:r>
        <w:rPr>
          <w:rFonts w:ascii="Arial" w:hAnsi="Arial" w:cs="Arial"/>
        </w:rPr>
        <w:t>vodní pípa a ovládací tlačítko</w:t>
      </w:r>
      <w:r w:rsidRPr="00BB3425">
        <w:rPr>
          <w:rFonts w:ascii="Arial" w:hAnsi="Arial" w:cs="Arial"/>
        </w:rPr>
        <w:t xml:space="preserve"> z nerezové oceli s pískovaným povrchem</w:t>
      </w:r>
    </w:p>
    <w:p w:rsidR="00A67E9C" w:rsidRDefault="00A67E9C" w:rsidP="002D0287">
      <w:pPr>
        <w:spacing w:after="0"/>
        <w:rPr>
          <w:rFonts w:ascii="Arial" w:hAnsi="Arial" w:cs="Arial"/>
        </w:rPr>
      </w:pPr>
      <w:r w:rsidRPr="00BB3425">
        <w:rPr>
          <w:rFonts w:ascii="Arial" w:hAnsi="Arial" w:cs="Arial"/>
        </w:rPr>
        <w:t xml:space="preserve">- </w:t>
      </w:r>
      <w:r w:rsidR="002D0287">
        <w:rPr>
          <w:rFonts w:ascii="Arial" w:hAnsi="Arial" w:cs="Arial"/>
        </w:rPr>
        <w:tab/>
      </w:r>
      <w:r w:rsidRPr="00BB3425">
        <w:rPr>
          <w:rFonts w:ascii="Arial" w:hAnsi="Arial" w:cs="Arial"/>
        </w:rPr>
        <w:t>kotvení žárově zinkovanou ocelí do betonové patky</w:t>
      </w:r>
    </w:p>
    <w:p w:rsidR="000B22C3" w:rsidRDefault="000B22C3" w:rsidP="00A67E9C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72576" behindDoc="0" locked="0" layoutInCell="1" allowOverlap="1" wp14:anchorId="5A9FF7CE" wp14:editId="45F288C9">
            <wp:simplePos x="0" y="0"/>
            <wp:positionH relativeFrom="column">
              <wp:posOffset>2057400</wp:posOffset>
            </wp:positionH>
            <wp:positionV relativeFrom="paragraph">
              <wp:posOffset>228600</wp:posOffset>
            </wp:positionV>
            <wp:extent cx="1735455" cy="2316480"/>
            <wp:effectExtent l="0" t="0" r="0" b="7620"/>
            <wp:wrapSquare wrapText="bothSides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5455" cy="2316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74DD0" w:rsidRDefault="00174DD0">
      <w:pPr>
        <w:rPr>
          <w:rFonts w:ascii="Arial" w:hAnsi="Arial" w:cs="Arial"/>
        </w:rPr>
      </w:pPr>
    </w:p>
    <w:p w:rsidR="00174DD0" w:rsidRDefault="00174DD0">
      <w:pPr>
        <w:rPr>
          <w:rFonts w:ascii="Arial" w:hAnsi="Arial" w:cs="Arial"/>
        </w:rPr>
      </w:pPr>
    </w:p>
    <w:p w:rsidR="000B22C3" w:rsidRDefault="000B22C3">
      <w:pPr>
        <w:rPr>
          <w:rFonts w:ascii="Arial" w:hAnsi="Arial" w:cs="Arial"/>
          <w:u w:val="single"/>
        </w:rPr>
      </w:pPr>
    </w:p>
    <w:p w:rsidR="000B22C3" w:rsidRDefault="000B22C3">
      <w:pPr>
        <w:rPr>
          <w:rFonts w:ascii="Arial" w:hAnsi="Arial" w:cs="Arial"/>
          <w:u w:val="single"/>
        </w:rPr>
      </w:pPr>
    </w:p>
    <w:p w:rsidR="000B22C3" w:rsidRDefault="000B22C3">
      <w:pPr>
        <w:rPr>
          <w:rFonts w:ascii="Arial" w:hAnsi="Arial" w:cs="Arial"/>
          <w:u w:val="single"/>
        </w:rPr>
      </w:pPr>
    </w:p>
    <w:p w:rsidR="000B22C3" w:rsidRDefault="000B22C3">
      <w:pPr>
        <w:rPr>
          <w:rFonts w:ascii="Arial" w:hAnsi="Arial" w:cs="Arial"/>
          <w:u w:val="single"/>
        </w:rPr>
      </w:pPr>
    </w:p>
    <w:p w:rsidR="000B22C3" w:rsidRDefault="000B22C3">
      <w:pPr>
        <w:rPr>
          <w:rFonts w:ascii="Arial" w:hAnsi="Arial" w:cs="Arial"/>
          <w:u w:val="single"/>
        </w:rPr>
      </w:pPr>
    </w:p>
    <w:p w:rsidR="000B22C3" w:rsidRDefault="000B22C3">
      <w:pPr>
        <w:rPr>
          <w:rFonts w:ascii="Arial" w:hAnsi="Arial" w:cs="Arial"/>
          <w:u w:val="single"/>
        </w:rPr>
      </w:pPr>
    </w:p>
    <w:p w:rsidR="000B22C3" w:rsidRDefault="000B22C3">
      <w:pPr>
        <w:rPr>
          <w:rFonts w:ascii="Arial" w:hAnsi="Arial" w:cs="Arial"/>
          <w:u w:val="single"/>
        </w:rPr>
      </w:pPr>
    </w:p>
    <w:p w:rsidR="000B22C3" w:rsidRDefault="000B22C3">
      <w:pPr>
        <w:rPr>
          <w:rFonts w:ascii="Arial" w:hAnsi="Arial" w:cs="Arial"/>
          <w:u w:val="single"/>
        </w:rPr>
      </w:pPr>
    </w:p>
    <w:p w:rsidR="00174DD0" w:rsidRPr="00646BD4" w:rsidRDefault="00646534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4</w:t>
      </w:r>
      <w:r w:rsidR="00174DD0" w:rsidRPr="00646BD4">
        <w:rPr>
          <w:rFonts w:ascii="Arial" w:hAnsi="Arial" w:cs="Arial"/>
          <w:u w:val="single"/>
        </w:rPr>
        <w:t>.  Xylofon</w:t>
      </w:r>
    </w:p>
    <w:p w:rsidR="00174DD0" w:rsidRDefault="00174DD0" w:rsidP="002D0287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2D0287">
        <w:rPr>
          <w:rFonts w:ascii="Arial" w:hAnsi="Arial" w:cs="Arial"/>
        </w:rPr>
        <w:tab/>
      </w:r>
      <w:r>
        <w:rPr>
          <w:rFonts w:ascii="Arial" w:hAnsi="Arial" w:cs="Arial"/>
        </w:rPr>
        <w:t>interaktivní prvek</w:t>
      </w:r>
    </w:p>
    <w:p w:rsidR="00174DD0" w:rsidRPr="00BB3425" w:rsidRDefault="00174DD0" w:rsidP="002D0287">
      <w:pPr>
        <w:spacing w:after="0"/>
        <w:rPr>
          <w:rFonts w:ascii="Arial" w:hAnsi="Arial" w:cs="Arial"/>
        </w:rPr>
      </w:pPr>
      <w:r w:rsidRPr="00BB3425">
        <w:rPr>
          <w:rFonts w:ascii="Arial" w:hAnsi="Arial" w:cs="Arial"/>
        </w:rPr>
        <w:t xml:space="preserve">- </w:t>
      </w:r>
      <w:r w:rsidR="002D0287">
        <w:rPr>
          <w:rFonts w:ascii="Arial" w:hAnsi="Arial" w:cs="Arial"/>
        </w:rPr>
        <w:tab/>
      </w:r>
      <w:r>
        <w:rPr>
          <w:rFonts w:ascii="Arial" w:hAnsi="Arial" w:cs="Arial"/>
        </w:rPr>
        <w:t>nosná konstrukce</w:t>
      </w:r>
      <w:r w:rsidRPr="00BB3425">
        <w:rPr>
          <w:rFonts w:ascii="Arial" w:hAnsi="Arial" w:cs="Arial"/>
        </w:rPr>
        <w:t xml:space="preserve"> z </w:t>
      </w:r>
      <w:proofErr w:type="spellStart"/>
      <w:r w:rsidRPr="00BB3425">
        <w:rPr>
          <w:rFonts w:ascii="Arial" w:hAnsi="Arial" w:cs="Arial"/>
        </w:rPr>
        <w:t>mimostředového</w:t>
      </w:r>
      <w:proofErr w:type="spellEnd"/>
      <w:r w:rsidRPr="00BB3425">
        <w:rPr>
          <w:rFonts w:ascii="Arial" w:hAnsi="Arial" w:cs="Arial"/>
        </w:rPr>
        <w:t xml:space="preserve"> dřeva douglasky tisolisté, bez chemické </w:t>
      </w:r>
      <w:r w:rsidR="002D0287">
        <w:rPr>
          <w:rFonts w:ascii="Arial" w:hAnsi="Arial" w:cs="Arial"/>
        </w:rPr>
        <w:tab/>
      </w:r>
      <w:r w:rsidRPr="00BB3425">
        <w:rPr>
          <w:rFonts w:ascii="Arial" w:hAnsi="Arial" w:cs="Arial"/>
        </w:rPr>
        <w:t>impregnace,</w:t>
      </w:r>
      <w:r>
        <w:rPr>
          <w:rFonts w:ascii="Arial" w:hAnsi="Arial" w:cs="Arial"/>
        </w:rPr>
        <w:t xml:space="preserve"> ozvučné desky z masivního dubu</w:t>
      </w:r>
    </w:p>
    <w:p w:rsidR="00174DD0" w:rsidRDefault="00174DD0" w:rsidP="002D0287">
      <w:pPr>
        <w:spacing w:after="0"/>
        <w:rPr>
          <w:rFonts w:ascii="Arial" w:hAnsi="Arial" w:cs="Arial"/>
        </w:rPr>
      </w:pPr>
      <w:r w:rsidRPr="00BB3425">
        <w:rPr>
          <w:rFonts w:ascii="Arial" w:hAnsi="Arial" w:cs="Arial"/>
        </w:rPr>
        <w:t xml:space="preserve">- </w:t>
      </w:r>
      <w:r w:rsidR="002D0287">
        <w:rPr>
          <w:rFonts w:ascii="Arial" w:hAnsi="Arial" w:cs="Arial"/>
        </w:rPr>
        <w:tab/>
      </w:r>
      <w:r w:rsidRPr="00BB3425">
        <w:rPr>
          <w:rFonts w:ascii="Arial" w:hAnsi="Arial" w:cs="Arial"/>
        </w:rPr>
        <w:t>kotvení žárově zinkovanou ocelí do betonové patky</w:t>
      </w:r>
    </w:p>
    <w:p w:rsidR="00174DD0" w:rsidRDefault="002D0287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74624" behindDoc="0" locked="0" layoutInCell="1" allowOverlap="1" wp14:anchorId="2EAE8595" wp14:editId="78477633">
            <wp:simplePos x="0" y="0"/>
            <wp:positionH relativeFrom="column">
              <wp:posOffset>1891030</wp:posOffset>
            </wp:positionH>
            <wp:positionV relativeFrom="paragraph">
              <wp:posOffset>69215</wp:posOffset>
            </wp:positionV>
            <wp:extent cx="2095500" cy="1857375"/>
            <wp:effectExtent l="0" t="0" r="0" b="9525"/>
            <wp:wrapSquare wrapText="bothSides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533" t="13901" r="29150" b="17494"/>
                    <a:stretch/>
                  </pic:blipFill>
                  <pic:spPr bwMode="auto">
                    <a:xfrm>
                      <a:off x="0" y="0"/>
                      <a:ext cx="2095500" cy="1857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74DD0">
        <w:rPr>
          <w:rFonts w:ascii="Arial" w:hAnsi="Arial" w:cs="Arial"/>
        </w:rPr>
        <w:t xml:space="preserve"> </w:t>
      </w:r>
    </w:p>
    <w:p w:rsidR="00174DD0" w:rsidRDefault="00174DD0">
      <w:pPr>
        <w:rPr>
          <w:rFonts w:ascii="Arial" w:hAnsi="Arial" w:cs="Arial"/>
        </w:rPr>
      </w:pPr>
    </w:p>
    <w:p w:rsidR="00174DD0" w:rsidRPr="00174DD0" w:rsidRDefault="00174DD0" w:rsidP="00174DD0">
      <w:pPr>
        <w:rPr>
          <w:rFonts w:ascii="Arial" w:hAnsi="Arial" w:cs="Arial"/>
        </w:rPr>
      </w:pPr>
    </w:p>
    <w:p w:rsidR="00174DD0" w:rsidRPr="00174DD0" w:rsidRDefault="00174DD0" w:rsidP="00174DD0">
      <w:pPr>
        <w:rPr>
          <w:rFonts w:ascii="Arial" w:hAnsi="Arial" w:cs="Arial"/>
        </w:rPr>
      </w:pPr>
    </w:p>
    <w:p w:rsidR="00174DD0" w:rsidRPr="00174DD0" w:rsidRDefault="00174DD0" w:rsidP="00174DD0">
      <w:pPr>
        <w:rPr>
          <w:rFonts w:ascii="Arial" w:hAnsi="Arial" w:cs="Arial"/>
        </w:rPr>
      </w:pPr>
    </w:p>
    <w:p w:rsidR="00174DD0" w:rsidRPr="00174DD0" w:rsidRDefault="00174DD0" w:rsidP="00174DD0">
      <w:pPr>
        <w:rPr>
          <w:rFonts w:ascii="Arial" w:hAnsi="Arial" w:cs="Arial"/>
        </w:rPr>
      </w:pPr>
    </w:p>
    <w:p w:rsidR="00174DD0" w:rsidRPr="00174DD0" w:rsidRDefault="00174DD0" w:rsidP="00174DD0">
      <w:pPr>
        <w:rPr>
          <w:rFonts w:ascii="Arial" w:hAnsi="Arial" w:cs="Arial"/>
        </w:rPr>
      </w:pPr>
    </w:p>
    <w:p w:rsidR="00174DD0" w:rsidRDefault="00174DD0" w:rsidP="00174DD0">
      <w:pPr>
        <w:rPr>
          <w:rFonts w:ascii="Arial" w:hAnsi="Arial" w:cs="Arial"/>
        </w:rPr>
      </w:pPr>
    </w:p>
    <w:p w:rsidR="002D0287" w:rsidRDefault="002D0287" w:rsidP="00174DD0">
      <w:pPr>
        <w:rPr>
          <w:rFonts w:ascii="Arial" w:hAnsi="Arial" w:cs="Arial"/>
        </w:rPr>
      </w:pPr>
    </w:p>
    <w:p w:rsidR="002D0287" w:rsidRDefault="002D0287" w:rsidP="00174DD0">
      <w:pPr>
        <w:rPr>
          <w:rFonts w:ascii="Arial" w:hAnsi="Arial" w:cs="Arial"/>
        </w:rPr>
      </w:pPr>
    </w:p>
    <w:p w:rsidR="002D0287" w:rsidRDefault="002D0287" w:rsidP="00174DD0">
      <w:pPr>
        <w:rPr>
          <w:rFonts w:ascii="Arial" w:hAnsi="Arial" w:cs="Arial"/>
        </w:rPr>
      </w:pPr>
    </w:p>
    <w:p w:rsidR="002D0287" w:rsidRDefault="002D0287" w:rsidP="00174DD0">
      <w:pPr>
        <w:rPr>
          <w:rFonts w:ascii="Arial" w:hAnsi="Arial" w:cs="Arial"/>
        </w:rPr>
      </w:pPr>
    </w:p>
    <w:p w:rsidR="002D0287" w:rsidRDefault="002D0287" w:rsidP="00174DD0">
      <w:pPr>
        <w:rPr>
          <w:rFonts w:ascii="Arial" w:hAnsi="Arial" w:cs="Arial"/>
        </w:rPr>
      </w:pPr>
    </w:p>
    <w:p w:rsidR="00174DD0" w:rsidRPr="00646BD4" w:rsidRDefault="00646534" w:rsidP="00174DD0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lastRenderedPageBreak/>
        <w:t>5</w:t>
      </w:r>
      <w:r w:rsidR="00174DD0" w:rsidRPr="00646BD4">
        <w:rPr>
          <w:rFonts w:ascii="Arial" w:hAnsi="Arial" w:cs="Arial"/>
          <w:u w:val="single"/>
        </w:rPr>
        <w:t>.  Lavička</w:t>
      </w:r>
    </w:p>
    <w:p w:rsidR="008B4D08" w:rsidRPr="00EB394A" w:rsidRDefault="008B4D08" w:rsidP="002D0287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2D0287">
        <w:rPr>
          <w:rFonts w:ascii="Arial" w:hAnsi="Arial" w:cs="Arial"/>
        </w:rPr>
        <w:tab/>
      </w:r>
      <w:r>
        <w:rPr>
          <w:rFonts w:ascii="Arial" w:hAnsi="Arial" w:cs="Arial"/>
        </w:rPr>
        <w:t xml:space="preserve">dřevěná lavička bez opěradla se sedákem ze smrkových hranolů, ochrana dřeva </w:t>
      </w:r>
      <w:r w:rsidR="002D0287">
        <w:rPr>
          <w:rFonts w:ascii="Arial" w:hAnsi="Arial" w:cs="Arial"/>
        </w:rPr>
        <w:tab/>
      </w:r>
      <w:r>
        <w:rPr>
          <w:rFonts w:ascii="Arial" w:hAnsi="Arial" w:cs="Arial"/>
        </w:rPr>
        <w:t xml:space="preserve">tlakovou impregnací, alkydovým </w:t>
      </w:r>
      <w:proofErr w:type="spellStart"/>
      <w:r>
        <w:rPr>
          <w:rFonts w:ascii="Arial" w:hAnsi="Arial" w:cs="Arial"/>
        </w:rPr>
        <w:t>napouštědlem</w:t>
      </w:r>
      <w:proofErr w:type="spellEnd"/>
      <w:r>
        <w:rPr>
          <w:rFonts w:ascii="Arial" w:hAnsi="Arial" w:cs="Arial"/>
        </w:rPr>
        <w:t xml:space="preserve"> a tenkovrstvou lazurou v odstínu </w:t>
      </w:r>
      <w:r w:rsidR="002D0287">
        <w:rPr>
          <w:rFonts w:ascii="Arial" w:hAnsi="Arial" w:cs="Arial"/>
        </w:rPr>
        <w:tab/>
      </w:r>
      <w:r>
        <w:rPr>
          <w:rFonts w:ascii="Arial" w:hAnsi="Arial" w:cs="Arial"/>
        </w:rPr>
        <w:t xml:space="preserve">dřeva; podstavce </w:t>
      </w:r>
      <w:r w:rsidR="000B0EC9">
        <w:rPr>
          <w:rFonts w:ascii="Arial" w:hAnsi="Arial" w:cs="Arial"/>
        </w:rPr>
        <w:t>také ze dřeva</w:t>
      </w:r>
    </w:p>
    <w:p w:rsidR="008B4D08" w:rsidRDefault="008B4D08" w:rsidP="002D0287">
      <w:pPr>
        <w:spacing w:after="0"/>
        <w:rPr>
          <w:rFonts w:ascii="Arial" w:hAnsi="Arial" w:cs="Arial"/>
        </w:rPr>
      </w:pPr>
      <w:r w:rsidRPr="00BB3425">
        <w:rPr>
          <w:rFonts w:ascii="Arial" w:hAnsi="Arial" w:cs="Arial"/>
        </w:rPr>
        <w:t xml:space="preserve">- </w:t>
      </w:r>
      <w:r w:rsidR="002D0287">
        <w:rPr>
          <w:rFonts w:ascii="Arial" w:hAnsi="Arial" w:cs="Arial"/>
        </w:rPr>
        <w:tab/>
      </w:r>
      <w:r w:rsidRPr="00BB3425">
        <w:rPr>
          <w:rFonts w:ascii="Arial" w:hAnsi="Arial" w:cs="Arial"/>
        </w:rPr>
        <w:t>kotvení do betonové patky</w:t>
      </w:r>
      <w:r>
        <w:rPr>
          <w:rFonts w:ascii="Arial" w:hAnsi="Arial" w:cs="Arial"/>
        </w:rPr>
        <w:t xml:space="preserve"> </w:t>
      </w:r>
    </w:p>
    <w:p w:rsidR="008B4D08" w:rsidRDefault="002D0287" w:rsidP="008B4D08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88960" behindDoc="0" locked="0" layoutInCell="1" allowOverlap="1" wp14:anchorId="2B95A3D5" wp14:editId="26BAE2D2">
            <wp:simplePos x="0" y="0"/>
            <wp:positionH relativeFrom="column">
              <wp:posOffset>1405255</wp:posOffset>
            </wp:positionH>
            <wp:positionV relativeFrom="paragraph">
              <wp:posOffset>113030</wp:posOffset>
            </wp:positionV>
            <wp:extent cx="2686050" cy="1609725"/>
            <wp:effectExtent l="0" t="0" r="0" b="9525"/>
            <wp:wrapSquare wrapText="bothSides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703" t="11966" r="11081" b="15812"/>
                    <a:stretch/>
                  </pic:blipFill>
                  <pic:spPr bwMode="auto">
                    <a:xfrm>
                      <a:off x="0" y="0"/>
                      <a:ext cx="2686050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B4D08" w:rsidRDefault="008B4D08" w:rsidP="008B4D08">
      <w:pPr>
        <w:rPr>
          <w:rFonts w:ascii="Arial" w:hAnsi="Arial" w:cs="Arial"/>
          <w:u w:val="single"/>
        </w:rPr>
      </w:pPr>
    </w:p>
    <w:p w:rsidR="008B4D08" w:rsidRDefault="008B4D08" w:rsidP="008B4D08">
      <w:pPr>
        <w:rPr>
          <w:rFonts w:ascii="Arial" w:hAnsi="Arial" w:cs="Arial"/>
          <w:u w:val="single"/>
        </w:rPr>
      </w:pPr>
    </w:p>
    <w:p w:rsidR="008B4D08" w:rsidRDefault="008B4D08" w:rsidP="008B4D08">
      <w:pPr>
        <w:rPr>
          <w:rFonts w:ascii="Arial" w:hAnsi="Arial" w:cs="Arial"/>
          <w:u w:val="single"/>
        </w:rPr>
      </w:pPr>
    </w:p>
    <w:p w:rsidR="008B4D08" w:rsidRDefault="008B4D08" w:rsidP="008B4D08">
      <w:pPr>
        <w:rPr>
          <w:rFonts w:ascii="Arial" w:hAnsi="Arial" w:cs="Arial"/>
          <w:u w:val="single"/>
        </w:rPr>
      </w:pPr>
    </w:p>
    <w:p w:rsidR="008B4D08" w:rsidRDefault="008B4D08" w:rsidP="008B4D08">
      <w:pPr>
        <w:rPr>
          <w:rFonts w:ascii="Arial" w:hAnsi="Arial" w:cs="Arial"/>
          <w:u w:val="single"/>
        </w:rPr>
      </w:pPr>
    </w:p>
    <w:p w:rsidR="008B4D08" w:rsidRDefault="008B4D08" w:rsidP="008B4D08">
      <w:pPr>
        <w:rPr>
          <w:rFonts w:ascii="Arial" w:hAnsi="Arial" w:cs="Arial"/>
          <w:u w:val="single"/>
        </w:rPr>
      </w:pPr>
    </w:p>
    <w:p w:rsidR="00646BD4" w:rsidRDefault="00646BD4" w:rsidP="00174DD0">
      <w:pPr>
        <w:rPr>
          <w:rFonts w:ascii="Arial" w:hAnsi="Arial" w:cs="Arial"/>
          <w:noProof/>
          <w:lang w:eastAsia="cs-CZ"/>
        </w:rPr>
      </w:pPr>
    </w:p>
    <w:p w:rsidR="00174DD0" w:rsidRPr="00646BD4" w:rsidRDefault="00646534" w:rsidP="00174DD0">
      <w:pPr>
        <w:rPr>
          <w:rFonts w:ascii="Arial" w:hAnsi="Arial" w:cs="Arial"/>
          <w:noProof/>
          <w:u w:val="single"/>
          <w:lang w:eastAsia="cs-CZ"/>
        </w:rPr>
      </w:pPr>
      <w:r>
        <w:rPr>
          <w:rFonts w:ascii="Arial" w:hAnsi="Arial" w:cs="Arial"/>
          <w:noProof/>
          <w:u w:val="single"/>
          <w:lang w:eastAsia="cs-CZ"/>
        </w:rPr>
        <w:t>6</w:t>
      </w:r>
      <w:r w:rsidR="00174DD0" w:rsidRPr="00646BD4">
        <w:rPr>
          <w:rFonts w:ascii="Arial" w:hAnsi="Arial" w:cs="Arial"/>
          <w:noProof/>
          <w:u w:val="single"/>
          <w:lang w:eastAsia="cs-CZ"/>
        </w:rPr>
        <w:t>.</w:t>
      </w:r>
      <w:r w:rsidR="00646BD4" w:rsidRPr="00646BD4">
        <w:rPr>
          <w:rFonts w:ascii="Arial" w:hAnsi="Arial" w:cs="Arial"/>
          <w:noProof/>
          <w:u w:val="single"/>
          <w:lang w:eastAsia="cs-CZ"/>
        </w:rPr>
        <w:t xml:space="preserve">  </w:t>
      </w:r>
      <w:r w:rsidR="00174DD0" w:rsidRPr="00646BD4">
        <w:rPr>
          <w:rFonts w:ascii="Arial" w:hAnsi="Arial" w:cs="Arial"/>
          <w:noProof/>
          <w:u w:val="single"/>
          <w:lang w:eastAsia="cs-CZ"/>
        </w:rPr>
        <w:t>Hmyzoviště</w:t>
      </w:r>
      <w:bookmarkStart w:id="0" w:name="_GoBack"/>
      <w:bookmarkEnd w:id="0"/>
    </w:p>
    <w:p w:rsidR="00174DD0" w:rsidRPr="00646BD4" w:rsidRDefault="00174DD0" w:rsidP="002D0287">
      <w:pPr>
        <w:spacing w:after="0"/>
        <w:rPr>
          <w:rFonts w:ascii="Arial" w:hAnsi="Arial" w:cs="Arial"/>
          <w:noProof/>
          <w:lang w:eastAsia="cs-CZ"/>
        </w:rPr>
      </w:pPr>
      <w:r w:rsidRPr="00646BD4">
        <w:rPr>
          <w:rFonts w:ascii="Arial" w:hAnsi="Arial" w:cs="Arial"/>
          <w:noProof/>
          <w:lang w:eastAsia="cs-CZ"/>
        </w:rPr>
        <w:t xml:space="preserve">- </w:t>
      </w:r>
      <w:r w:rsidR="002D0287">
        <w:rPr>
          <w:rFonts w:ascii="Arial" w:hAnsi="Arial" w:cs="Arial"/>
          <w:noProof/>
          <w:lang w:eastAsia="cs-CZ"/>
        </w:rPr>
        <w:tab/>
      </w:r>
      <w:r w:rsidRPr="00646BD4">
        <w:rPr>
          <w:rFonts w:ascii="Arial" w:hAnsi="Arial" w:cs="Arial"/>
          <w:noProof/>
          <w:lang w:eastAsia="cs-CZ"/>
        </w:rPr>
        <w:t>domeček k uhnízdění různých druhů hmyzu</w:t>
      </w:r>
    </w:p>
    <w:p w:rsidR="00174DD0" w:rsidRPr="00646BD4" w:rsidRDefault="00174DD0" w:rsidP="002D0287">
      <w:pPr>
        <w:spacing w:after="0"/>
        <w:rPr>
          <w:rFonts w:ascii="Arial" w:hAnsi="Arial" w:cs="Arial"/>
          <w:noProof/>
          <w:lang w:eastAsia="cs-CZ"/>
        </w:rPr>
      </w:pPr>
      <w:r w:rsidRPr="00646BD4">
        <w:rPr>
          <w:rFonts w:ascii="Arial" w:hAnsi="Arial" w:cs="Arial"/>
          <w:noProof/>
          <w:lang w:eastAsia="cs-CZ"/>
        </w:rPr>
        <w:t xml:space="preserve">- </w:t>
      </w:r>
      <w:r w:rsidR="002D0287">
        <w:rPr>
          <w:rFonts w:ascii="Arial" w:hAnsi="Arial" w:cs="Arial"/>
          <w:noProof/>
          <w:lang w:eastAsia="cs-CZ"/>
        </w:rPr>
        <w:tab/>
      </w:r>
      <w:r w:rsidRPr="00646BD4">
        <w:rPr>
          <w:rFonts w:ascii="Arial" w:hAnsi="Arial" w:cs="Arial"/>
          <w:noProof/>
          <w:lang w:eastAsia="cs-CZ"/>
        </w:rPr>
        <w:t>výplň hmyzoviště se starého dřeva, děravých cihel, stébel slámy.. si vyrobí děti samy</w:t>
      </w:r>
    </w:p>
    <w:p w:rsidR="00646BD4" w:rsidRPr="00646BD4" w:rsidRDefault="00646BD4" w:rsidP="002D0287">
      <w:pPr>
        <w:spacing w:after="0"/>
        <w:rPr>
          <w:rFonts w:ascii="Arial" w:hAnsi="Arial" w:cs="Arial"/>
        </w:rPr>
      </w:pPr>
      <w:r w:rsidRPr="00646BD4">
        <w:rPr>
          <w:rFonts w:ascii="Arial" w:hAnsi="Arial" w:cs="Arial"/>
        </w:rPr>
        <w:t xml:space="preserve">- </w:t>
      </w:r>
      <w:r w:rsidR="002D0287">
        <w:rPr>
          <w:rFonts w:ascii="Arial" w:hAnsi="Arial" w:cs="Arial"/>
        </w:rPr>
        <w:tab/>
      </w:r>
      <w:r w:rsidRPr="00646BD4">
        <w:rPr>
          <w:rFonts w:ascii="Arial" w:hAnsi="Arial" w:cs="Arial"/>
        </w:rPr>
        <w:t xml:space="preserve">vyrobeno z </w:t>
      </w:r>
      <w:proofErr w:type="spellStart"/>
      <w:r w:rsidRPr="00646BD4">
        <w:rPr>
          <w:rFonts w:ascii="Arial" w:hAnsi="Arial" w:cs="Arial"/>
        </w:rPr>
        <w:t>mimostředového</w:t>
      </w:r>
      <w:proofErr w:type="spellEnd"/>
      <w:r w:rsidRPr="00646BD4">
        <w:rPr>
          <w:rFonts w:ascii="Arial" w:hAnsi="Arial" w:cs="Arial"/>
        </w:rPr>
        <w:t xml:space="preserve"> dřeva douglasky tisolisté (</w:t>
      </w:r>
      <w:proofErr w:type="spellStart"/>
      <w:r w:rsidRPr="00646BD4">
        <w:rPr>
          <w:rFonts w:ascii="Arial" w:hAnsi="Arial" w:cs="Arial"/>
        </w:rPr>
        <w:t>Pseudotsuga</w:t>
      </w:r>
      <w:proofErr w:type="spellEnd"/>
      <w:r w:rsidRPr="00646BD4">
        <w:rPr>
          <w:rFonts w:ascii="Arial" w:hAnsi="Arial" w:cs="Arial"/>
        </w:rPr>
        <w:t xml:space="preserve"> </w:t>
      </w:r>
      <w:proofErr w:type="spellStart"/>
      <w:r w:rsidRPr="00646BD4">
        <w:rPr>
          <w:rFonts w:ascii="Arial" w:hAnsi="Arial" w:cs="Arial"/>
        </w:rPr>
        <w:t>menziesii</w:t>
      </w:r>
      <w:proofErr w:type="spellEnd"/>
      <w:r w:rsidRPr="00646BD4">
        <w:rPr>
          <w:rFonts w:ascii="Arial" w:hAnsi="Arial" w:cs="Arial"/>
        </w:rPr>
        <w:t xml:space="preserve">),  bez </w:t>
      </w:r>
      <w:r w:rsidR="002D0287">
        <w:rPr>
          <w:rFonts w:ascii="Arial" w:hAnsi="Arial" w:cs="Arial"/>
        </w:rPr>
        <w:tab/>
      </w:r>
      <w:r w:rsidRPr="00646BD4">
        <w:rPr>
          <w:rFonts w:ascii="Arial" w:hAnsi="Arial" w:cs="Arial"/>
        </w:rPr>
        <w:t>chemické impregnace</w:t>
      </w:r>
    </w:p>
    <w:p w:rsidR="00646BD4" w:rsidRPr="00646BD4" w:rsidRDefault="00646BD4" w:rsidP="002D0287">
      <w:pPr>
        <w:spacing w:after="0"/>
        <w:rPr>
          <w:rFonts w:ascii="Arial" w:hAnsi="Arial" w:cs="Arial"/>
        </w:rPr>
      </w:pPr>
      <w:r w:rsidRPr="00646BD4">
        <w:rPr>
          <w:rFonts w:ascii="Arial" w:hAnsi="Arial" w:cs="Arial"/>
        </w:rPr>
        <w:t xml:space="preserve">- </w:t>
      </w:r>
      <w:r w:rsidR="002D0287">
        <w:rPr>
          <w:rFonts w:ascii="Arial" w:hAnsi="Arial" w:cs="Arial"/>
        </w:rPr>
        <w:tab/>
      </w:r>
      <w:r w:rsidRPr="00646BD4">
        <w:rPr>
          <w:rFonts w:ascii="Arial" w:hAnsi="Arial" w:cs="Arial"/>
        </w:rPr>
        <w:t>bez kotvení, volně stojící na zpevněné ploše</w:t>
      </w:r>
    </w:p>
    <w:p w:rsidR="00174DD0" w:rsidRDefault="000B22C3" w:rsidP="00174DD0">
      <w:pPr>
        <w:rPr>
          <w:noProof/>
          <w:lang w:eastAsia="cs-CZ"/>
        </w:rPr>
      </w:pPr>
      <w:r>
        <w:rPr>
          <w:noProof/>
          <w:lang w:eastAsia="cs-CZ"/>
        </w:rPr>
        <w:drawing>
          <wp:anchor distT="0" distB="0" distL="114300" distR="114300" simplePos="0" relativeHeight="251678720" behindDoc="0" locked="0" layoutInCell="1" allowOverlap="1" wp14:anchorId="6AFA9833" wp14:editId="2AADCD25">
            <wp:simplePos x="0" y="0"/>
            <wp:positionH relativeFrom="column">
              <wp:posOffset>1135380</wp:posOffset>
            </wp:positionH>
            <wp:positionV relativeFrom="paragraph">
              <wp:posOffset>182245</wp:posOffset>
            </wp:positionV>
            <wp:extent cx="3048000" cy="2197100"/>
            <wp:effectExtent l="0" t="0" r="0" b="0"/>
            <wp:wrapSquare wrapText="bothSides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534" t="9323" r="15211" b="6083"/>
                    <a:stretch/>
                  </pic:blipFill>
                  <pic:spPr bwMode="auto">
                    <a:xfrm>
                      <a:off x="0" y="0"/>
                      <a:ext cx="3048000" cy="2197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74DD0">
        <w:rPr>
          <w:noProof/>
          <w:lang w:eastAsia="cs-CZ"/>
        </w:rPr>
        <w:t xml:space="preserve"> </w:t>
      </w:r>
    </w:p>
    <w:p w:rsidR="00646BD4" w:rsidRDefault="00646BD4" w:rsidP="00174DD0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Default="00646BD4" w:rsidP="00646BD4">
      <w:pPr>
        <w:rPr>
          <w:rFonts w:ascii="Arial" w:hAnsi="Arial" w:cs="Arial"/>
        </w:rPr>
      </w:pPr>
    </w:p>
    <w:p w:rsidR="00174DD0" w:rsidRDefault="00174DD0" w:rsidP="00646BD4">
      <w:pPr>
        <w:rPr>
          <w:rFonts w:ascii="Arial" w:hAnsi="Arial" w:cs="Arial"/>
        </w:rPr>
      </w:pPr>
    </w:p>
    <w:p w:rsidR="002D0287" w:rsidRDefault="002D0287" w:rsidP="00646BD4">
      <w:pPr>
        <w:rPr>
          <w:rFonts w:ascii="Arial" w:hAnsi="Arial" w:cs="Arial"/>
        </w:rPr>
      </w:pPr>
    </w:p>
    <w:p w:rsidR="002D0287" w:rsidRDefault="002D0287" w:rsidP="00646BD4">
      <w:pPr>
        <w:rPr>
          <w:rFonts w:ascii="Arial" w:hAnsi="Arial" w:cs="Arial"/>
        </w:rPr>
      </w:pPr>
    </w:p>
    <w:p w:rsidR="002D0287" w:rsidRDefault="002D0287" w:rsidP="00646BD4">
      <w:pPr>
        <w:rPr>
          <w:rFonts w:ascii="Arial" w:hAnsi="Arial" w:cs="Arial"/>
        </w:rPr>
      </w:pPr>
    </w:p>
    <w:p w:rsidR="002D0287" w:rsidRDefault="002D0287" w:rsidP="00646BD4">
      <w:pPr>
        <w:rPr>
          <w:rFonts w:ascii="Arial" w:hAnsi="Arial" w:cs="Arial"/>
        </w:rPr>
      </w:pPr>
    </w:p>
    <w:p w:rsidR="00646BD4" w:rsidRDefault="00646BD4" w:rsidP="00646BD4">
      <w:pPr>
        <w:rPr>
          <w:rFonts w:ascii="Arial" w:hAnsi="Arial" w:cs="Arial"/>
        </w:rPr>
      </w:pPr>
    </w:p>
    <w:p w:rsidR="00646BD4" w:rsidRPr="00646534" w:rsidRDefault="00646534" w:rsidP="00646BD4">
      <w:pPr>
        <w:rPr>
          <w:rFonts w:ascii="Arial" w:hAnsi="Arial" w:cs="Arial"/>
          <w:u w:val="single"/>
        </w:rPr>
      </w:pPr>
      <w:r w:rsidRPr="00646534">
        <w:rPr>
          <w:rFonts w:ascii="Arial" w:hAnsi="Arial" w:cs="Arial"/>
          <w:u w:val="single"/>
        </w:rPr>
        <w:lastRenderedPageBreak/>
        <w:t>7</w:t>
      </w:r>
      <w:r w:rsidR="00646BD4" w:rsidRPr="00646534">
        <w:rPr>
          <w:rFonts w:ascii="Arial" w:hAnsi="Arial" w:cs="Arial"/>
          <w:u w:val="single"/>
        </w:rPr>
        <w:t xml:space="preserve">.  </w:t>
      </w:r>
      <w:proofErr w:type="spellStart"/>
      <w:r w:rsidR="00646BD4" w:rsidRPr="00646534">
        <w:rPr>
          <w:rFonts w:ascii="Arial" w:hAnsi="Arial" w:cs="Arial"/>
          <w:u w:val="single"/>
        </w:rPr>
        <w:t>Ježkovník</w:t>
      </w:r>
      <w:proofErr w:type="spellEnd"/>
    </w:p>
    <w:p w:rsidR="00646BD4" w:rsidRDefault="00646BD4" w:rsidP="002D0287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2D0287">
        <w:rPr>
          <w:rFonts w:ascii="Arial" w:hAnsi="Arial" w:cs="Arial"/>
        </w:rPr>
        <w:tab/>
      </w:r>
      <w:r>
        <w:rPr>
          <w:rFonts w:ascii="Arial" w:hAnsi="Arial" w:cs="Arial"/>
        </w:rPr>
        <w:t>domeček pro uhnízdění ježků na školní zahradě</w:t>
      </w:r>
    </w:p>
    <w:p w:rsidR="00646BD4" w:rsidRDefault="00646BD4" w:rsidP="002D0287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2D0287">
        <w:rPr>
          <w:rFonts w:ascii="Arial" w:hAnsi="Arial" w:cs="Arial"/>
        </w:rPr>
        <w:tab/>
      </w:r>
      <w:r>
        <w:rPr>
          <w:rFonts w:ascii="Arial" w:hAnsi="Arial" w:cs="Arial"/>
        </w:rPr>
        <w:t>vyrobeno z březové překližky s voděodolnou úpravou</w:t>
      </w:r>
    </w:p>
    <w:p w:rsidR="00646BD4" w:rsidRDefault="00646BD4" w:rsidP="002D0287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2D0287">
        <w:rPr>
          <w:rFonts w:ascii="Arial" w:hAnsi="Arial" w:cs="Arial"/>
        </w:rPr>
        <w:tab/>
      </w:r>
      <w:r>
        <w:rPr>
          <w:rFonts w:ascii="Arial" w:hAnsi="Arial" w:cs="Arial"/>
        </w:rPr>
        <w:t xml:space="preserve">umístění v klidné části zahrady, bez kotvení, obsypáno listím nebo substrátem </w:t>
      </w:r>
    </w:p>
    <w:p w:rsidR="00646BD4" w:rsidRDefault="002D0287" w:rsidP="00646BD4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80768" behindDoc="0" locked="0" layoutInCell="1" allowOverlap="1" wp14:anchorId="726AE2F7" wp14:editId="099213E5">
            <wp:simplePos x="0" y="0"/>
            <wp:positionH relativeFrom="column">
              <wp:posOffset>1243330</wp:posOffset>
            </wp:positionH>
            <wp:positionV relativeFrom="paragraph">
              <wp:posOffset>41910</wp:posOffset>
            </wp:positionV>
            <wp:extent cx="2876550" cy="1895475"/>
            <wp:effectExtent l="0" t="0" r="0" b="9525"/>
            <wp:wrapSquare wrapText="bothSides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402" t="19649" r="24943" b="15068"/>
                    <a:stretch/>
                  </pic:blipFill>
                  <pic:spPr bwMode="auto">
                    <a:xfrm>
                      <a:off x="0" y="0"/>
                      <a:ext cx="2876550" cy="1895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46BD4" w:rsidRDefault="00646BD4" w:rsidP="00646BD4">
      <w:pPr>
        <w:rPr>
          <w:rFonts w:ascii="Arial" w:hAnsi="Arial" w:cs="Arial"/>
        </w:rPr>
      </w:pPr>
    </w:p>
    <w:p w:rsidR="00646BD4" w:rsidRDefault="00646BD4" w:rsidP="00646BD4">
      <w:pPr>
        <w:rPr>
          <w:rFonts w:ascii="Arial" w:hAnsi="Arial" w:cs="Arial"/>
        </w:rPr>
      </w:pPr>
    </w:p>
    <w:p w:rsidR="00646BD4" w:rsidRDefault="00646BD4" w:rsidP="00646BD4">
      <w:pPr>
        <w:rPr>
          <w:rFonts w:ascii="Arial" w:hAnsi="Arial" w:cs="Arial"/>
        </w:rPr>
      </w:pPr>
    </w:p>
    <w:p w:rsidR="00646BD4" w:rsidRDefault="00646BD4" w:rsidP="00646BD4">
      <w:pPr>
        <w:rPr>
          <w:rFonts w:ascii="Arial" w:hAnsi="Arial" w:cs="Arial"/>
        </w:rPr>
      </w:pPr>
    </w:p>
    <w:p w:rsidR="00646BD4" w:rsidRDefault="00646BD4" w:rsidP="00646BD4">
      <w:pPr>
        <w:rPr>
          <w:rFonts w:ascii="Arial" w:hAnsi="Arial" w:cs="Arial"/>
        </w:rPr>
      </w:pPr>
    </w:p>
    <w:p w:rsidR="00646BD4" w:rsidRDefault="00646BD4" w:rsidP="00646BD4">
      <w:pPr>
        <w:rPr>
          <w:rFonts w:ascii="Arial" w:hAnsi="Arial" w:cs="Arial"/>
        </w:rPr>
      </w:pPr>
    </w:p>
    <w:p w:rsidR="00646BD4" w:rsidRDefault="00646BD4" w:rsidP="00646BD4">
      <w:pPr>
        <w:rPr>
          <w:rFonts w:ascii="Arial" w:hAnsi="Arial" w:cs="Arial"/>
        </w:rPr>
      </w:pPr>
    </w:p>
    <w:p w:rsidR="00646BD4" w:rsidRPr="00D23DD2" w:rsidRDefault="00646534" w:rsidP="00646BD4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8</w:t>
      </w:r>
      <w:r w:rsidR="00646BD4" w:rsidRPr="00D23DD2">
        <w:rPr>
          <w:rFonts w:ascii="Arial" w:hAnsi="Arial" w:cs="Arial"/>
          <w:u w:val="single"/>
        </w:rPr>
        <w:t>.  Ptačí budka</w:t>
      </w:r>
    </w:p>
    <w:p w:rsidR="00646BD4" w:rsidRDefault="00646BD4" w:rsidP="002D0287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2D0287">
        <w:rPr>
          <w:rFonts w:ascii="Arial" w:hAnsi="Arial" w:cs="Arial"/>
        </w:rPr>
        <w:tab/>
      </w:r>
      <w:r>
        <w:rPr>
          <w:rFonts w:ascii="Arial" w:hAnsi="Arial" w:cs="Arial"/>
        </w:rPr>
        <w:t>budka pro uhnízdění drobného zpěvného ptactva</w:t>
      </w:r>
    </w:p>
    <w:p w:rsidR="00646BD4" w:rsidRDefault="00646BD4" w:rsidP="002D0287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2D0287">
        <w:rPr>
          <w:rFonts w:ascii="Arial" w:hAnsi="Arial" w:cs="Arial"/>
        </w:rPr>
        <w:tab/>
      </w:r>
      <w:r>
        <w:rPr>
          <w:rFonts w:ascii="Arial" w:hAnsi="Arial" w:cs="Arial"/>
        </w:rPr>
        <w:t>vyrobeno ze smrkového opracovaného profilu</w:t>
      </w:r>
    </w:p>
    <w:p w:rsidR="00646BD4" w:rsidRDefault="00646BD4" w:rsidP="002D0287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2D0287">
        <w:rPr>
          <w:rFonts w:ascii="Arial" w:hAnsi="Arial" w:cs="Arial"/>
        </w:rPr>
        <w:tab/>
      </w:r>
      <w:r>
        <w:rPr>
          <w:rFonts w:ascii="Arial" w:hAnsi="Arial" w:cs="Arial"/>
        </w:rPr>
        <w:t>kotvení dvěma hřeby na kmen stromu</w:t>
      </w:r>
    </w:p>
    <w:p w:rsidR="00646BD4" w:rsidRDefault="000B22C3" w:rsidP="00646BD4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82816" behindDoc="0" locked="0" layoutInCell="1" allowOverlap="1" wp14:anchorId="41BBF7FD" wp14:editId="63257C93">
            <wp:simplePos x="0" y="0"/>
            <wp:positionH relativeFrom="column">
              <wp:posOffset>1319530</wp:posOffset>
            </wp:positionH>
            <wp:positionV relativeFrom="paragraph">
              <wp:posOffset>116840</wp:posOffset>
            </wp:positionV>
            <wp:extent cx="2286000" cy="1978660"/>
            <wp:effectExtent l="0" t="0" r="0" b="2540"/>
            <wp:wrapSquare wrapText="bothSides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915" t="6476" r="19312"/>
                    <a:stretch/>
                  </pic:blipFill>
                  <pic:spPr bwMode="auto">
                    <a:xfrm>
                      <a:off x="0" y="0"/>
                      <a:ext cx="2286000" cy="19786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Default="00646BD4" w:rsidP="00646BD4">
      <w:pPr>
        <w:rPr>
          <w:rFonts w:ascii="Arial" w:hAnsi="Arial" w:cs="Arial"/>
        </w:rPr>
      </w:pPr>
    </w:p>
    <w:p w:rsidR="00646BD4" w:rsidRDefault="00646BD4" w:rsidP="00646BD4">
      <w:pPr>
        <w:jc w:val="center"/>
        <w:rPr>
          <w:rFonts w:ascii="Arial" w:hAnsi="Arial" w:cs="Arial"/>
        </w:rPr>
      </w:pPr>
    </w:p>
    <w:p w:rsidR="00646BD4" w:rsidRDefault="00646BD4" w:rsidP="00646BD4">
      <w:pPr>
        <w:jc w:val="center"/>
        <w:rPr>
          <w:rFonts w:ascii="Arial" w:hAnsi="Arial" w:cs="Arial"/>
        </w:rPr>
      </w:pPr>
    </w:p>
    <w:p w:rsidR="00646BD4" w:rsidRPr="00D23DD2" w:rsidRDefault="00646534" w:rsidP="00646BD4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9</w:t>
      </w:r>
      <w:r w:rsidR="00646BD4" w:rsidRPr="00D23DD2">
        <w:rPr>
          <w:rFonts w:ascii="Arial" w:hAnsi="Arial" w:cs="Arial"/>
          <w:u w:val="single"/>
        </w:rPr>
        <w:t>.  Krmítko</w:t>
      </w:r>
    </w:p>
    <w:p w:rsidR="00646BD4" w:rsidRDefault="00646BD4" w:rsidP="002D0287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2D0287">
        <w:rPr>
          <w:rFonts w:ascii="Arial" w:hAnsi="Arial" w:cs="Arial"/>
        </w:rPr>
        <w:tab/>
      </w:r>
      <w:r>
        <w:rPr>
          <w:rFonts w:ascii="Arial" w:hAnsi="Arial" w:cs="Arial"/>
        </w:rPr>
        <w:t>slouží k přikrmování drobného zpěvného ptactva na zahradě MŠ</w:t>
      </w:r>
    </w:p>
    <w:p w:rsidR="00646BD4" w:rsidRDefault="00646BD4" w:rsidP="002D0287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2D0287">
        <w:rPr>
          <w:rFonts w:ascii="Arial" w:hAnsi="Arial" w:cs="Arial"/>
        </w:rPr>
        <w:tab/>
      </w:r>
      <w:r>
        <w:rPr>
          <w:rFonts w:ascii="Arial" w:hAnsi="Arial" w:cs="Arial"/>
        </w:rPr>
        <w:t xml:space="preserve">vyrobeno ze smrkového opracovaného </w:t>
      </w:r>
      <w:r w:rsidR="00D23DD2">
        <w:rPr>
          <w:rFonts w:ascii="Arial" w:hAnsi="Arial" w:cs="Arial"/>
        </w:rPr>
        <w:t>profilu</w:t>
      </w:r>
    </w:p>
    <w:p w:rsidR="00D23DD2" w:rsidRDefault="00D23DD2" w:rsidP="002D0287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2D0287">
        <w:rPr>
          <w:rFonts w:ascii="Arial" w:hAnsi="Arial" w:cs="Arial"/>
        </w:rPr>
        <w:tab/>
      </w:r>
      <w:r>
        <w:rPr>
          <w:rFonts w:ascii="Arial" w:hAnsi="Arial" w:cs="Arial"/>
        </w:rPr>
        <w:t>umístěno na dřevěném sloupku, ukotveno v</w:t>
      </w:r>
      <w:r w:rsidR="000B22C3">
        <w:rPr>
          <w:rFonts w:ascii="Arial" w:hAnsi="Arial" w:cs="Arial"/>
        </w:rPr>
        <w:t> </w:t>
      </w:r>
      <w:r>
        <w:rPr>
          <w:rFonts w:ascii="Arial" w:hAnsi="Arial" w:cs="Arial"/>
        </w:rPr>
        <w:t>zemi</w:t>
      </w:r>
    </w:p>
    <w:p w:rsidR="000B22C3" w:rsidRDefault="002D0287" w:rsidP="00646BD4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84864" behindDoc="0" locked="0" layoutInCell="1" allowOverlap="1" wp14:anchorId="119EE8BF" wp14:editId="185392C6">
            <wp:simplePos x="0" y="0"/>
            <wp:positionH relativeFrom="column">
              <wp:posOffset>1614805</wp:posOffset>
            </wp:positionH>
            <wp:positionV relativeFrom="paragraph">
              <wp:posOffset>184784</wp:posOffset>
            </wp:positionV>
            <wp:extent cx="2752725" cy="1476375"/>
            <wp:effectExtent l="0" t="0" r="9525" b="9525"/>
            <wp:wrapSquare wrapText="bothSides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445" t="29449" r="18625" b="17716"/>
                    <a:stretch/>
                  </pic:blipFill>
                  <pic:spPr bwMode="auto">
                    <a:xfrm>
                      <a:off x="0" y="0"/>
                      <a:ext cx="2752725" cy="1476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B22C3" w:rsidRPr="00646BD4" w:rsidRDefault="000B22C3" w:rsidP="00646BD4">
      <w:pPr>
        <w:rPr>
          <w:rFonts w:ascii="Arial" w:hAnsi="Arial" w:cs="Arial"/>
        </w:rPr>
      </w:pPr>
    </w:p>
    <w:sectPr w:rsidR="000B22C3" w:rsidRPr="00646BD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D23D0"/>
    <w:rsid w:val="000B0EC9"/>
    <w:rsid w:val="000B22C3"/>
    <w:rsid w:val="00174DD0"/>
    <w:rsid w:val="001D23D0"/>
    <w:rsid w:val="002D0287"/>
    <w:rsid w:val="00646534"/>
    <w:rsid w:val="00646BD4"/>
    <w:rsid w:val="00722327"/>
    <w:rsid w:val="00760A72"/>
    <w:rsid w:val="008B4D08"/>
    <w:rsid w:val="008C126F"/>
    <w:rsid w:val="00944613"/>
    <w:rsid w:val="00A6047E"/>
    <w:rsid w:val="00A67E9C"/>
    <w:rsid w:val="00BB3425"/>
    <w:rsid w:val="00C549CC"/>
    <w:rsid w:val="00D23DD2"/>
    <w:rsid w:val="00D518FC"/>
    <w:rsid w:val="00EB394A"/>
    <w:rsid w:val="00F97E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5BBE9D5-E304-4D3F-B92D-04AE4AC29B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202</TotalTime>
  <Pages>4</Pages>
  <Words>436</Words>
  <Characters>2579</Characters>
  <Application>Microsoft Office Word</Application>
  <DocSecurity>0</DocSecurity>
  <Lines>21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Obchodnik</dc:creator>
  <cp:keywords/>
  <dc:description/>
  <cp:lastModifiedBy>Štěpáníková Martina</cp:lastModifiedBy>
  <cp:revision>9</cp:revision>
  <dcterms:created xsi:type="dcterms:W3CDTF">2020-01-28T12:43:00Z</dcterms:created>
  <dcterms:modified xsi:type="dcterms:W3CDTF">2020-10-22T11:32:00Z</dcterms:modified>
</cp:coreProperties>
</file>