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D23D0" w:rsidRDefault="00966683" w:rsidP="009D10A8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Modernizace zahrady na ul. Kpt. Jaroše v Karviné v přírodním stylu</w:t>
      </w:r>
    </w:p>
    <w:p w:rsidR="009D10A8" w:rsidRDefault="009D10A8">
      <w:pPr>
        <w:rPr>
          <w:rFonts w:ascii="Arial" w:hAnsi="Arial" w:cs="Arial"/>
          <w:b/>
        </w:rPr>
      </w:pPr>
    </w:p>
    <w:p w:rsidR="009D10A8" w:rsidRPr="009D10A8" w:rsidRDefault="009D10A8">
      <w:pPr>
        <w:rPr>
          <w:rFonts w:ascii="Arial" w:hAnsi="Arial" w:cs="Arial"/>
          <w:i/>
        </w:rPr>
      </w:pPr>
      <w:r w:rsidRPr="009D10A8">
        <w:rPr>
          <w:rFonts w:ascii="Arial" w:hAnsi="Arial" w:cs="Arial"/>
          <w:i/>
        </w:rPr>
        <w:t xml:space="preserve">Oprava na základě Výzvy ze dne </w:t>
      </w:r>
      <w:proofErr w:type="gramStart"/>
      <w:r w:rsidRPr="009D10A8">
        <w:rPr>
          <w:rFonts w:ascii="Arial" w:hAnsi="Arial" w:cs="Arial"/>
          <w:i/>
        </w:rPr>
        <w:t>19.2.2020</w:t>
      </w:r>
      <w:proofErr w:type="gramEnd"/>
    </w:p>
    <w:p w:rsidR="001D23D0" w:rsidRPr="00EB394A" w:rsidRDefault="001D23D0">
      <w:pPr>
        <w:rPr>
          <w:rFonts w:ascii="Arial" w:hAnsi="Arial" w:cs="Arial"/>
        </w:rPr>
      </w:pPr>
    </w:p>
    <w:p w:rsidR="001D23D0" w:rsidRPr="009D10A8" w:rsidRDefault="001D23D0">
      <w:pPr>
        <w:rPr>
          <w:rFonts w:ascii="Arial" w:hAnsi="Arial" w:cs="Arial"/>
          <w:b/>
        </w:rPr>
      </w:pPr>
      <w:r w:rsidRPr="009D10A8">
        <w:rPr>
          <w:rFonts w:ascii="Arial" w:hAnsi="Arial" w:cs="Arial"/>
          <w:b/>
        </w:rPr>
        <w:t>Popis navrhovaných prvků:</w:t>
      </w:r>
    </w:p>
    <w:p w:rsidR="00F20FCD" w:rsidRDefault="00F20FCD" w:rsidP="00E52324">
      <w:pPr>
        <w:rPr>
          <w:rFonts w:ascii="Arial" w:hAnsi="Arial" w:cs="Arial"/>
          <w:u w:val="single"/>
        </w:rPr>
      </w:pPr>
    </w:p>
    <w:p w:rsidR="00983714" w:rsidRPr="008C126F" w:rsidRDefault="00983714" w:rsidP="0098371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1.   Pracovní stůl volně stojící (6 ks)</w:t>
      </w:r>
    </w:p>
    <w:p w:rsidR="00577EE8" w:rsidRPr="00577EE8" w:rsidRDefault="00983714" w:rsidP="00B94FDD">
      <w:pPr>
        <w:spacing w:after="0" w:line="240" w:lineRule="auto"/>
        <w:jc w:val="both"/>
        <w:rPr>
          <w:rFonts w:ascii="Arial" w:hAnsi="Arial" w:cs="Arial"/>
        </w:rPr>
      </w:pPr>
      <w:r w:rsidRPr="00577EE8">
        <w:rPr>
          <w:rFonts w:ascii="Arial" w:hAnsi="Arial" w:cs="Arial"/>
        </w:rPr>
        <w:t>-</w:t>
      </w:r>
      <w:r w:rsidR="00577EE8" w:rsidRPr="00577EE8">
        <w:rPr>
          <w:rFonts w:ascii="Arial" w:hAnsi="Arial" w:cs="Arial"/>
        </w:rPr>
        <w:t xml:space="preserve"> </w:t>
      </w:r>
      <w:r w:rsidR="00B94FDD">
        <w:rPr>
          <w:rFonts w:ascii="Arial" w:hAnsi="Arial" w:cs="Arial"/>
        </w:rPr>
        <w:tab/>
      </w:r>
      <w:r w:rsidR="00577EE8" w:rsidRPr="00577EE8">
        <w:rPr>
          <w:rFonts w:ascii="Arial" w:hAnsi="Arial" w:cs="Arial"/>
        </w:rPr>
        <w:t xml:space="preserve">V rámci projektu budou pořízeny 2 typy stolů. </w:t>
      </w:r>
      <w:r w:rsidRPr="00577EE8">
        <w:rPr>
          <w:rFonts w:ascii="Arial" w:hAnsi="Arial" w:cs="Arial"/>
        </w:rPr>
        <w:t xml:space="preserve"> </w:t>
      </w:r>
      <w:r w:rsidR="00577EE8" w:rsidRPr="00577EE8">
        <w:rPr>
          <w:rFonts w:ascii="Arial" w:hAnsi="Arial" w:cs="Arial"/>
        </w:rPr>
        <w:t xml:space="preserve">Tento typ stolů jsou mobilní, volně stojící </w:t>
      </w:r>
      <w:r w:rsidR="00B94FDD">
        <w:rPr>
          <w:rFonts w:ascii="Arial" w:hAnsi="Arial" w:cs="Arial"/>
        </w:rPr>
        <w:tab/>
      </w:r>
      <w:r w:rsidR="00577EE8" w:rsidRPr="00577EE8">
        <w:rPr>
          <w:rFonts w:ascii="Arial" w:hAnsi="Arial" w:cs="Arial"/>
        </w:rPr>
        <w:t xml:space="preserve">stoly (6 ks). Tyto stoly mohou být dle potřeby přemisťovány v zahradě, mohou tak být </w:t>
      </w:r>
      <w:r w:rsidR="00B94FDD">
        <w:rPr>
          <w:rFonts w:ascii="Arial" w:hAnsi="Arial" w:cs="Arial"/>
        </w:rPr>
        <w:tab/>
      </w:r>
      <w:r w:rsidR="00577EE8" w:rsidRPr="00577EE8">
        <w:rPr>
          <w:rFonts w:ascii="Arial" w:hAnsi="Arial" w:cs="Arial"/>
        </w:rPr>
        <w:t xml:space="preserve">vytvářeny „pracovní“ kroužky pro různý počet dětí dle aktuální potřeby.  Část stolů může </w:t>
      </w:r>
      <w:r w:rsidR="00B94FDD">
        <w:rPr>
          <w:rFonts w:ascii="Arial" w:hAnsi="Arial" w:cs="Arial"/>
        </w:rPr>
        <w:tab/>
      </w:r>
      <w:r w:rsidR="00577EE8" w:rsidRPr="00577EE8">
        <w:rPr>
          <w:rFonts w:ascii="Arial" w:hAnsi="Arial" w:cs="Arial"/>
        </w:rPr>
        <w:t xml:space="preserve">být umístěna pod stínícími plachtami a využívána pro svačení dětí v přírodě či jiné </w:t>
      </w:r>
      <w:r w:rsidR="00B94FDD">
        <w:rPr>
          <w:rFonts w:ascii="Arial" w:hAnsi="Arial" w:cs="Arial"/>
        </w:rPr>
        <w:tab/>
      </w:r>
      <w:r w:rsidR="00577EE8" w:rsidRPr="00577EE8">
        <w:rPr>
          <w:rFonts w:ascii="Arial" w:hAnsi="Arial" w:cs="Arial"/>
        </w:rPr>
        <w:t xml:space="preserve">aktivity během horkých slunečných dní. Stoly budou pro tento účel doplněny přírodními </w:t>
      </w:r>
      <w:r w:rsidR="00B94FDD">
        <w:rPr>
          <w:rFonts w:ascii="Arial" w:hAnsi="Arial" w:cs="Arial"/>
        </w:rPr>
        <w:tab/>
      </w:r>
      <w:r w:rsidR="00577EE8" w:rsidRPr="00577EE8">
        <w:rPr>
          <w:rFonts w:ascii="Arial" w:hAnsi="Arial" w:cs="Arial"/>
        </w:rPr>
        <w:t xml:space="preserve">dřevěnými špalky určenými k sezení. Tyto špalky si školka zajistí mimo tento projekt. </w:t>
      </w:r>
      <w:r w:rsidR="00B94FDD">
        <w:rPr>
          <w:rFonts w:ascii="Arial" w:hAnsi="Arial" w:cs="Arial"/>
        </w:rPr>
        <w:tab/>
      </w:r>
      <w:r w:rsidR="00577EE8" w:rsidRPr="00577EE8">
        <w:rPr>
          <w:rFonts w:ascii="Arial" w:hAnsi="Arial" w:cs="Arial"/>
        </w:rPr>
        <w:t xml:space="preserve">Na zimní období školka předpokládá uskladnění části těchto stolů ve vhodných </w:t>
      </w:r>
      <w:r w:rsidR="00B94FDD">
        <w:rPr>
          <w:rFonts w:ascii="Arial" w:hAnsi="Arial" w:cs="Arial"/>
        </w:rPr>
        <w:tab/>
      </w:r>
      <w:r w:rsidR="00577EE8" w:rsidRPr="00577EE8">
        <w:rPr>
          <w:rFonts w:ascii="Arial" w:hAnsi="Arial" w:cs="Arial"/>
        </w:rPr>
        <w:t>interiérových prostorech, aby byla prodloužena životnost stolů.</w:t>
      </w:r>
    </w:p>
    <w:p w:rsidR="00577EE8" w:rsidRPr="00577EE8" w:rsidRDefault="00577EE8" w:rsidP="00B94FDD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 w:rsidRPr="00577EE8">
        <w:rPr>
          <w:rFonts w:ascii="Arial" w:hAnsi="Arial" w:cs="Arial"/>
        </w:rPr>
        <w:t xml:space="preserve">Pořízené stoly také vytvoří prostor pro zkoumání a pozorování. Je to prvek, jenž </w:t>
      </w:r>
      <w:r w:rsidR="00B94FDD">
        <w:rPr>
          <w:rFonts w:ascii="Arial" w:hAnsi="Arial" w:cs="Arial"/>
        </w:rPr>
        <w:tab/>
      </w:r>
      <w:r w:rsidRPr="00577EE8">
        <w:rPr>
          <w:rFonts w:ascii="Arial" w:hAnsi="Arial" w:cs="Arial"/>
        </w:rPr>
        <w:t xml:space="preserve">poskytne prostor pro realizaci výchovně - vzdělávacích a relaxačních aktivit. </w:t>
      </w:r>
      <w:r>
        <w:rPr>
          <w:rFonts w:ascii="Arial" w:hAnsi="Arial" w:cs="Arial"/>
        </w:rPr>
        <w:t>Stoly</w:t>
      </w:r>
      <w:r w:rsidRPr="00577EE8">
        <w:rPr>
          <w:rFonts w:ascii="Arial" w:hAnsi="Arial" w:cs="Arial"/>
        </w:rPr>
        <w:t xml:space="preserve"> a </w:t>
      </w:r>
      <w:r w:rsidR="00B94FDD">
        <w:rPr>
          <w:rFonts w:ascii="Arial" w:hAnsi="Arial" w:cs="Arial"/>
        </w:rPr>
        <w:tab/>
      </w:r>
      <w:r w:rsidRPr="00577EE8">
        <w:rPr>
          <w:rFonts w:ascii="Arial" w:hAnsi="Arial" w:cs="Arial"/>
        </w:rPr>
        <w:t xml:space="preserve">jejich uspořádání je mobilní a je </w:t>
      </w:r>
      <w:r>
        <w:rPr>
          <w:rFonts w:ascii="Arial" w:hAnsi="Arial" w:cs="Arial"/>
        </w:rPr>
        <w:t>možné je přizpůsobit</w:t>
      </w:r>
      <w:r w:rsidRPr="00577EE8">
        <w:rPr>
          <w:rFonts w:ascii="Arial" w:hAnsi="Arial" w:cs="Arial"/>
        </w:rPr>
        <w:t xml:space="preserve"> tak, aby odpovídal</w:t>
      </w:r>
      <w:r>
        <w:rPr>
          <w:rFonts w:ascii="Arial" w:hAnsi="Arial" w:cs="Arial"/>
        </w:rPr>
        <w:t>y</w:t>
      </w:r>
      <w:r w:rsidRPr="00577EE8">
        <w:rPr>
          <w:rFonts w:ascii="Arial" w:hAnsi="Arial" w:cs="Arial"/>
        </w:rPr>
        <w:t xml:space="preserve"> aktuálně </w:t>
      </w:r>
      <w:r w:rsidR="00B94FDD">
        <w:rPr>
          <w:rFonts w:ascii="Arial" w:hAnsi="Arial" w:cs="Arial"/>
        </w:rPr>
        <w:tab/>
      </w:r>
      <w:r w:rsidRPr="00577EE8">
        <w:rPr>
          <w:rFonts w:ascii="Arial" w:hAnsi="Arial" w:cs="Arial"/>
        </w:rPr>
        <w:t>vzniklým potřebám školky.</w:t>
      </w:r>
    </w:p>
    <w:p w:rsidR="00577EE8" w:rsidRPr="00577EE8" w:rsidRDefault="00577EE8" w:rsidP="00B94FDD">
      <w:pPr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 w:rsidRPr="00577EE8">
        <w:rPr>
          <w:rFonts w:ascii="Arial" w:hAnsi="Arial" w:cs="Arial"/>
        </w:rPr>
        <w:t xml:space="preserve">Venkovní stoly rozšiřují možnosti aktivit realizovaných na zahradě a výrazně ovlivní čas </w:t>
      </w:r>
      <w:r w:rsidR="00B94FDD">
        <w:rPr>
          <w:rFonts w:ascii="Arial" w:hAnsi="Arial" w:cs="Arial"/>
        </w:rPr>
        <w:tab/>
      </w:r>
      <w:r w:rsidRPr="00577EE8">
        <w:rPr>
          <w:rFonts w:ascii="Arial" w:hAnsi="Arial" w:cs="Arial"/>
        </w:rPr>
        <w:t xml:space="preserve">pobytu na zahradě. Zároveň zlepší výuku environmentální výchovy v mateřské škole, </w:t>
      </w:r>
      <w:r w:rsidR="00B94FDD">
        <w:rPr>
          <w:rFonts w:ascii="Arial" w:hAnsi="Arial" w:cs="Arial"/>
        </w:rPr>
        <w:tab/>
      </w:r>
      <w:r w:rsidRPr="00577EE8">
        <w:rPr>
          <w:rFonts w:ascii="Arial" w:hAnsi="Arial" w:cs="Arial"/>
        </w:rPr>
        <w:t xml:space="preserve">děti mohou na stolech pozorovat hmyz nebo rostliny, které najdou na zahradě pomocí </w:t>
      </w:r>
      <w:r w:rsidR="00B94FDD">
        <w:rPr>
          <w:rFonts w:ascii="Arial" w:hAnsi="Arial" w:cs="Arial"/>
        </w:rPr>
        <w:tab/>
      </w:r>
      <w:r w:rsidRPr="00577EE8">
        <w:rPr>
          <w:rFonts w:ascii="Arial" w:hAnsi="Arial" w:cs="Arial"/>
        </w:rPr>
        <w:t xml:space="preserve">lup nebo mikroskopů. Při organizovaných akcích, využijeme stoly jako prostor pro </w:t>
      </w:r>
      <w:r w:rsidR="00B94FDD">
        <w:rPr>
          <w:rFonts w:ascii="Arial" w:hAnsi="Arial" w:cs="Arial"/>
        </w:rPr>
        <w:tab/>
      </w:r>
      <w:r w:rsidRPr="00577EE8">
        <w:rPr>
          <w:rFonts w:ascii="Arial" w:hAnsi="Arial" w:cs="Arial"/>
        </w:rPr>
        <w:t xml:space="preserve">prezentací dětských prací a vytvoříme tak jakousi výstavku v přírodě. </w:t>
      </w:r>
    </w:p>
    <w:p w:rsidR="00577EE8" w:rsidRDefault="00577EE8" w:rsidP="00B94FDD">
      <w:pPr>
        <w:spacing w:after="0"/>
        <w:rPr>
          <w:rFonts w:ascii="Arial" w:hAnsi="Arial" w:cs="Arial"/>
        </w:rPr>
      </w:pPr>
      <w:r w:rsidRPr="00577EE8"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 w:rsidRPr="00577EE8">
        <w:rPr>
          <w:rFonts w:ascii="Arial" w:hAnsi="Arial" w:cs="Arial"/>
        </w:rPr>
        <w:t>další typ stolu, viz prvek č. 5 „Pracovní stůl kotvený v zemi“</w:t>
      </w:r>
    </w:p>
    <w:p w:rsidR="00983714" w:rsidRDefault="00577EE8" w:rsidP="00B94FD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 xml:space="preserve">jedná se o </w:t>
      </w:r>
      <w:r w:rsidR="00983714">
        <w:rPr>
          <w:rFonts w:ascii="Arial" w:hAnsi="Arial" w:cs="Arial"/>
        </w:rPr>
        <w:t xml:space="preserve">celodřevěný </w:t>
      </w:r>
      <w:r w:rsidR="00983714" w:rsidRPr="00EB394A">
        <w:rPr>
          <w:rFonts w:ascii="Arial" w:hAnsi="Arial" w:cs="Arial"/>
        </w:rPr>
        <w:t>p</w:t>
      </w:r>
      <w:r w:rsidR="00983714">
        <w:rPr>
          <w:rFonts w:ascii="Arial" w:hAnsi="Arial" w:cs="Arial"/>
        </w:rPr>
        <w:t xml:space="preserve">racovní stůl pro práci dětí na zahradě – kreslení, </w:t>
      </w:r>
      <w:r w:rsidR="00B94FDD">
        <w:rPr>
          <w:rFonts w:ascii="Arial" w:hAnsi="Arial" w:cs="Arial"/>
        </w:rPr>
        <w:tab/>
      </w:r>
      <w:r w:rsidR="00983714">
        <w:rPr>
          <w:rFonts w:ascii="Arial" w:hAnsi="Arial" w:cs="Arial"/>
        </w:rPr>
        <w:t>modelování, práce s pískem…</w:t>
      </w:r>
    </w:p>
    <w:p w:rsidR="00810B76" w:rsidRPr="00EB394A" w:rsidRDefault="00810B76" w:rsidP="00B94FD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může </w:t>
      </w:r>
      <w:r>
        <w:rPr>
          <w:rFonts w:ascii="Arial" w:hAnsi="Arial" w:cs="Arial"/>
        </w:rPr>
        <w:t xml:space="preserve">také </w:t>
      </w:r>
      <w:r w:rsidRPr="00EB394A">
        <w:rPr>
          <w:rFonts w:ascii="Arial" w:hAnsi="Arial" w:cs="Arial"/>
        </w:rPr>
        <w:t>sloužit k</w:t>
      </w:r>
      <w:r>
        <w:rPr>
          <w:rFonts w:ascii="Arial" w:hAnsi="Arial" w:cs="Arial"/>
        </w:rPr>
        <w:t> občerstvení</w:t>
      </w:r>
      <w:r w:rsidRPr="00EB394A">
        <w:rPr>
          <w:rFonts w:ascii="Arial" w:hAnsi="Arial" w:cs="Arial"/>
        </w:rPr>
        <w:t xml:space="preserve"> nebo k různým společným hrám</w:t>
      </w:r>
    </w:p>
    <w:p w:rsidR="00983714" w:rsidRDefault="00983714" w:rsidP="00B94FDD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>profily z </w:t>
      </w:r>
      <w:proofErr w:type="spellStart"/>
      <w:r>
        <w:rPr>
          <w:rFonts w:ascii="Arial" w:hAnsi="Arial" w:cs="Arial"/>
        </w:rPr>
        <w:t>mimostředového</w:t>
      </w:r>
      <w:proofErr w:type="spellEnd"/>
      <w:r>
        <w:rPr>
          <w:rFonts w:ascii="Arial" w:hAnsi="Arial" w:cs="Arial"/>
        </w:rPr>
        <w:t xml:space="preserve"> (jádra zbaveného) smrkového dřeva, ošetřeno tlakovou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 xml:space="preserve">impregnací proti dřevokaznému hmyzu a houbám, opatřeno nátěrem tenkovrstvou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>vodou ředitelnou lazurou</w:t>
      </w:r>
    </w:p>
    <w:p w:rsidR="00983714" w:rsidRPr="00EB394A" w:rsidRDefault="00983714" w:rsidP="00B94FDD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volně postavené, bez </w:t>
      </w:r>
      <w:r w:rsidRPr="00EB394A">
        <w:rPr>
          <w:rFonts w:ascii="Arial" w:hAnsi="Arial" w:cs="Arial"/>
        </w:rPr>
        <w:t xml:space="preserve">kotvení </w:t>
      </w:r>
    </w:p>
    <w:p w:rsidR="00983714" w:rsidRDefault="00983714" w:rsidP="00983714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19680" behindDoc="0" locked="0" layoutInCell="1" allowOverlap="1" wp14:anchorId="27A2300F" wp14:editId="141A7968">
            <wp:simplePos x="0" y="0"/>
            <wp:positionH relativeFrom="margin">
              <wp:posOffset>1652904</wp:posOffset>
            </wp:positionH>
            <wp:positionV relativeFrom="paragraph">
              <wp:posOffset>258445</wp:posOffset>
            </wp:positionV>
            <wp:extent cx="2600325" cy="1666875"/>
            <wp:effectExtent l="0" t="0" r="9525" b="9525"/>
            <wp:wrapSquare wrapText="bothSides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924" t="12310" r="12605" b="4829"/>
                    <a:stretch/>
                  </pic:blipFill>
                  <pic:spPr bwMode="auto">
                    <a:xfrm>
                      <a:off x="0" y="0"/>
                      <a:ext cx="2600325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83714" w:rsidRDefault="00983714" w:rsidP="00983714">
      <w:pPr>
        <w:rPr>
          <w:rFonts w:ascii="Arial" w:hAnsi="Arial" w:cs="Arial"/>
        </w:rPr>
      </w:pPr>
    </w:p>
    <w:p w:rsidR="00983714" w:rsidRDefault="00983714" w:rsidP="00983714">
      <w:pPr>
        <w:rPr>
          <w:rFonts w:ascii="Arial" w:hAnsi="Arial" w:cs="Arial"/>
        </w:rPr>
      </w:pPr>
    </w:p>
    <w:p w:rsidR="00983714" w:rsidRDefault="00983714" w:rsidP="00983714">
      <w:pPr>
        <w:rPr>
          <w:rFonts w:ascii="Arial" w:hAnsi="Arial" w:cs="Arial"/>
        </w:rPr>
      </w:pPr>
    </w:p>
    <w:p w:rsidR="00983714" w:rsidRDefault="00983714" w:rsidP="00983714">
      <w:pPr>
        <w:rPr>
          <w:rFonts w:ascii="Arial" w:hAnsi="Arial" w:cs="Arial"/>
        </w:rPr>
      </w:pPr>
    </w:p>
    <w:p w:rsidR="00983714" w:rsidRDefault="00983714" w:rsidP="00E52324">
      <w:pPr>
        <w:rPr>
          <w:rFonts w:ascii="Arial" w:hAnsi="Arial" w:cs="Arial"/>
          <w:u w:val="single"/>
        </w:rPr>
      </w:pPr>
    </w:p>
    <w:p w:rsidR="00983714" w:rsidRDefault="00983714" w:rsidP="00F20FCD">
      <w:pPr>
        <w:rPr>
          <w:rFonts w:ascii="Arial" w:hAnsi="Arial" w:cs="Arial"/>
          <w:highlight w:val="yellow"/>
          <w:u w:val="single"/>
        </w:rPr>
      </w:pPr>
    </w:p>
    <w:p w:rsidR="00983714" w:rsidRDefault="00983714" w:rsidP="00F20FCD">
      <w:pPr>
        <w:rPr>
          <w:rFonts w:ascii="Arial" w:hAnsi="Arial" w:cs="Arial"/>
          <w:highlight w:val="yellow"/>
          <w:u w:val="single"/>
        </w:rPr>
      </w:pPr>
    </w:p>
    <w:p w:rsidR="00983714" w:rsidRDefault="00983714" w:rsidP="00F20FCD">
      <w:pPr>
        <w:rPr>
          <w:rFonts w:ascii="Arial" w:hAnsi="Arial" w:cs="Arial"/>
          <w:u w:val="single"/>
        </w:rPr>
      </w:pPr>
    </w:p>
    <w:p w:rsidR="00B94FDD" w:rsidRPr="00810B76" w:rsidRDefault="00B94FDD" w:rsidP="00F20FCD">
      <w:pPr>
        <w:rPr>
          <w:rFonts w:ascii="Arial" w:hAnsi="Arial" w:cs="Arial"/>
          <w:u w:val="single"/>
        </w:rPr>
      </w:pPr>
    </w:p>
    <w:p w:rsidR="00F20FCD" w:rsidRPr="00810B76" w:rsidRDefault="00F20FCD" w:rsidP="00F20FCD">
      <w:pPr>
        <w:rPr>
          <w:rFonts w:ascii="Arial" w:hAnsi="Arial" w:cs="Arial"/>
          <w:u w:val="single"/>
        </w:rPr>
      </w:pPr>
      <w:r w:rsidRPr="00810B76">
        <w:rPr>
          <w:rFonts w:ascii="Arial" w:hAnsi="Arial" w:cs="Arial"/>
          <w:u w:val="single"/>
        </w:rPr>
        <w:lastRenderedPageBreak/>
        <w:t xml:space="preserve">2. Plachty na zastínění </w:t>
      </w:r>
    </w:p>
    <w:p w:rsidR="00810B76" w:rsidRDefault="00F20FCD" w:rsidP="00B94FDD">
      <w:pPr>
        <w:spacing w:after="0"/>
        <w:rPr>
          <w:rFonts w:ascii="Arial" w:hAnsi="Arial" w:cs="Arial"/>
        </w:rPr>
      </w:pPr>
      <w:r w:rsidRPr="00810B76"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 w:rsidRPr="00810B76">
        <w:rPr>
          <w:rFonts w:ascii="Arial" w:hAnsi="Arial" w:cs="Arial"/>
        </w:rPr>
        <w:t>soubor čtyř</w:t>
      </w:r>
      <w:r>
        <w:rPr>
          <w:rFonts w:ascii="Arial" w:hAnsi="Arial" w:cs="Arial"/>
        </w:rPr>
        <w:t xml:space="preserve"> trojúhelníkových stínících plachet</w:t>
      </w:r>
      <w:r w:rsidR="00810B76">
        <w:rPr>
          <w:rFonts w:ascii="Arial" w:hAnsi="Arial" w:cs="Arial"/>
        </w:rPr>
        <w:t xml:space="preserve">, pod plachtami budou umístěny </w:t>
      </w:r>
      <w:r w:rsidR="00B94FDD">
        <w:rPr>
          <w:rFonts w:ascii="Arial" w:hAnsi="Arial" w:cs="Arial"/>
        </w:rPr>
        <w:tab/>
      </w:r>
      <w:r w:rsidR="00810B76">
        <w:rPr>
          <w:rFonts w:ascii="Arial" w:hAnsi="Arial" w:cs="Arial"/>
        </w:rPr>
        <w:t>pracovní stoly</w:t>
      </w:r>
      <w:r w:rsidR="00B94FDD">
        <w:rPr>
          <w:rFonts w:ascii="Arial" w:hAnsi="Arial" w:cs="Arial"/>
        </w:rPr>
        <w:t xml:space="preserve"> </w:t>
      </w:r>
      <w:r w:rsidR="00810B76">
        <w:rPr>
          <w:rFonts w:ascii="Arial" w:hAnsi="Arial" w:cs="Arial"/>
        </w:rPr>
        <w:t>a špalky na sezení (pořízeny mimo projekt)</w:t>
      </w:r>
    </w:p>
    <w:p w:rsidR="00F20FCD" w:rsidRDefault="00F20FCD" w:rsidP="00B94FD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sloupy </w:t>
      </w:r>
      <w:r>
        <w:rPr>
          <w:rFonts w:ascii="Arial" w:hAnsi="Arial" w:cs="Arial"/>
        </w:rPr>
        <w:t xml:space="preserve">nesoucí stínící plachty </w:t>
      </w:r>
      <w:r w:rsidRPr="00EB394A">
        <w:rPr>
          <w:rFonts w:ascii="Arial" w:hAnsi="Arial" w:cs="Arial"/>
        </w:rPr>
        <w:t xml:space="preserve">jsou vyrobeny z </w:t>
      </w:r>
      <w:proofErr w:type="spellStart"/>
      <w:r w:rsidRPr="00EB394A">
        <w:rPr>
          <w:rFonts w:ascii="Arial" w:hAnsi="Arial" w:cs="Arial"/>
        </w:rPr>
        <w:t>mimostředové</w:t>
      </w:r>
      <w:proofErr w:type="spellEnd"/>
      <w:r w:rsidRPr="00EB394A">
        <w:rPr>
          <w:rFonts w:ascii="Arial" w:hAnsi="Arial" w:cs="Arial"/>
        </w:rPr>
        <w:t xml:space="preserve"> (jádra zbavené) kulatiny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>kotveny jsou žárově zinkovanou ocelí do betonové patky</w:t>
      </w:r>
    </w:p>
    <w:p w:rsidR="00F20FCD" w:rsidRDefault="00F20FCD" w:rsidP="00B94FD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 xml:space="preserve">stínící plachty jsou vyrobeny z velmi pevné textilní tkaniny potažené přírodním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 xml:space="preserve">kaučukem, který zabraňuje </w:t>
      </w:r>
      <w:proofErr w:type="spellStart"/>
      <w:r>
        <w:rPr>
          <w:rFonts w:ascii="Arial" w:hAnsi="Arial" w:cs="Arial"/>
        </w:rPr>
        <w:t>nasákání</w:t>
      </w:r>
      <w:proofErr w:type="spellEnd"/>
      <w:r>
        <w:rPr>
          <w:rFonts w:ascii="Arial" w:hAnsi="Arial" w:cs="Arial"/>
        </w:rPr>
        <w:t xml:space="preserve"> tkaniny a významně prodlužuje životnost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 xml:space="preserve">plachty; tkanina je drobně perforovaná, aby dešťová voda protekla a nezatěžovala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>zbytečně celou konstrukci; barva plachty je béžová</w:t>
      </w:r>
    </w:p>
    <w:p w:rsidR="00F20FCD" w:rsidRDefault="00B94FDD" w:rsidP="00E52324">
      <w:pPr>
        <w:rPr>
          <w:rFonts w:ascii="Arial" w:hAnsi="Arial" w:cs="Arial"/>
          <w:u w:val="single"/>
        </w:rPr>
      </w:pPr>
      <w:r>
        <w:rPr>
          <w:noProof/>
          <w:lang w:eastAsia="cs-CZ"/>
        </w:rPr>
        <w:drawing>
          <wp:anchor distT="0" distB="0" distL="114300" distR="114300" simplePos="0" relativeHeight="251721728" behindDoc="0" locked="0" layoutInCell="1" allowOverlap="1" wp14:anchorId="5ABF4F0F" wp14:editId="7848CFE2">
            <wp:simplePos x="0" y="0"/>
            <wp:positionH relativeFrom="margin">
              <wp:posOffset>971550</wp:posOffset>
            </wp:positionH>
            <wp:positionV relativeFrom="paragraph">
              <wp:posOffset>201930</wp:posOffset>
            </wp:positionV>
            <wp:extent cx="3607435" cy="2209800"/>
            <wp:effectExtent l="0" t="0" r="0" b="0"/>
            <wp:wrapSquare wrapText="bothSides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7435" cy="220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47D02" w:rsidRDefault="00E47D02" w:rsidP="00E52324">
      <w:pPr>
        <w:rPr>
          <w:rFonts w:ascii="Arial" w:hAnsi="Arial" w:cs="Arial"/>
          <w:u w:val="single"/>
        </w:rPr>
      </w:pPr>
    </w:p>
    <w:p w:rsidR="00E47D02" w:rsidRDefault="00E47D02" w:rsidP="00E52324">
      <w:pPr>
        <w:rPr>
          <w:rFonts w:ascii="Arial" w:hAnsi="Arial" w:cs="Arial"/>
          <w:u w:val="single"/>
        </w:rPr>
      </w:pPr>
    </w:p>
    <w:p w:rsidR="00E47D02" w:rsidRDefault="00E47D02" w:rsidP="00E52324">
      <w:pPr>
        <w:rPr>
          <w:rFonts w:ascii="Arial" w:hAnsi="Arial" w:cs="Arial"/>
          <w:u w:val="single"/>
        </w:rPr>
      </w:pPr>
    </w:p>
    <w:p w:rsidR="00E47D02" w:rsidRDefault="00E47D02" w:rsidP="00E52324">
      <w:pPr>
        <w:rPr>
          <w:rFonts w:ascii="Arial" w:hAnsi="Arial" w:cs="Arial"/>
          <w:u w:val="single"/>
        </w:rPr>
      </w:pPr>
    </w:p>
    <w:p w:rsidR="00E47D02" w:rsidRDefault="00E47D02" w:rsidP="00E52324">
      <w:pPr>
        <w:rPr>
          <w:rFonts w:ascii="Arial" w:hAnsi="Arial" w:cs="Arial"/>
          <w:u w:val="single"/>
        </w:rPr>
      </w:pPr>
    </w:p>
    <w:p w:rsidR="00E47D02" w:rsidRDefault="00E47D02" w:rsidP="00E52324">
      <w:pPr>
        <w:rPr>
          <w:rFonts w:ascii="Arial" w:hAnsi="Arial" w:cs="Arial"/>
          <w:u w:val="single"/>
        </w:rPr>
      </w:pPr>
    </w:p>
    <w:p w:rsidR="00E47D02" w:rsidRDefault="00E47D02" w:rsidP="00E52324">
      <w:pPr>
        <w:rPr>
          <w:rFonts w:ascii="Arial" w:hAnsi="Arial" w:cs="Arial"/>
          <w:u w:val="single"/>
        </w:rPr>
      </w:pPr>
    </w:p>
    <w:p w:rsidR="00E47D02" w:rsidRDefault="00E47D02" w:rsidP="00E52324">
      <w:pPr>
        <w:rPr>
          <w:rFonts w:ascii="Arial" w:hAnsi="Arial" w:cs="Arial"/>
          <w:u w:val="single"/>
        </w:rPr>
      </w:pPr>
    </w:p>
    <w:p w:rsidR="00E47D02" w:rsidRDefault="00E47D02" w:rsidP="00E52324">
      <w:pPr>
        <w:rPr>
          <w:rFonts w:ascii="Arial" w:hAnsi="Arial" w:cs="Arial"/>
          <w:u w:val="single"/>
        </w:rPr>
      </w:pPr>
    </w:p>
    <w:p w:rsidR="00270D7C" w:rsidRPr="0044773E" w:rsidRDefault="00DA66C7" w:rsidP="00270D7C">
      <w:pPr>
        <w:rPr>
          <w:rFonts w:ascii="Arial" w:hAnsi="Arial" w:cs="Arial"/>
          <w:u w:val="single"/>
        </w:rPr>
      </w:pPr>
      <w:r w:rsidRPr="0044773E">
        <w:rPr>
          <w:rFonts w:ascii="Arial" w:hAnsi="Arial" w:cs="Arial"/>
          <w:u w:val="single"/>
        </w:rPr>
        <w:t>3</w:t>
      </w:r>
      <w:r w:rsidR="00270D7C" w:rsidRPr="0044773E">
        <w:rPr>
          <w:rFonts w:ascii="Arial" w:hAnsi="Arial" w:cs="Arial"/>
          <w:u w:val="single"/>
        </w:rPr>
        <w:t>.  Bahniště</w:t>
      </w:r>
    </w:p>
    <w:p w:rsidR="00270D7C" w:rsidRPr="0044773E" w:rsidRDefault="00270D7C" w:rsidP="00B94FDD">
      <w:pPr>
        <w:spacing w:after="0"/>
        <w:rPr>
          <w:rFonts w:ascii="Arial" w:hAnsi="Arial" w:cs="Arial"/>
        </w:rPr>
      </w:pPr>
      <w:r w:rsidRPr="0044773E"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 w:rsidRPr="0044773E">
        <w:rPr>
          <w:rFonts w:ascii="Arial" w:hAnsi="Arial" w:cs="Arial"/>
        </w:rPr>
        <w:t>interaktivní prvek pro hry s vodou a pískem, který je umístěný v pískové ploše</w:t>
      </w:r>
    </w:p>
    <w:p w:rsidR="00270D7C" w:rsidRPr="0044773E" w:rsidRDefault="0044773E" w:rsidP="00B94FDD">
      <w:pPr>
        <w:spacing w:after="0"/>
        <w:rPr>
          <w:rFonts w:ascii="Arial" w:hAnsi="Arial" w:cs="Arial"/>
        </w:rPr>
      </w:pPr>
      <w:r w:rsidRPr="0044773E"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 w:rsidR="00270D7C" w:rsidRPr="0044773E">
        <w:rPr>
          <w:rFonts w:ascii="Arial" w:hAnsi="Arial" w:cs="Arial"/>
        </w:rPr>
        <w:t xml:space="preserve">čtvercová a obdélníková vana s výpustnými ventily a vodním mlýnkem, propojené </w:t>
      </w:r>
      <w:r w:rsidR="00B94FDD">
        <w:rPr>
          <w:rFonts w:ascii="Arial" w:hAnsi="Arial" w:cs="Arial"/>
        </w:rPr>
        <w:tab/>
      </w:r>
      <w:r w:rsidR="00270D7C" w:rsidRPr="0044773E">
        <w:rPr>
          <w:rFonts w:ascii="Arial" w:hAnsi="Arial" w:cs="Arial"/>
        </w:rPr>
        <w:t>dřevěným korýtkem</w:t>
      </w:r>
    </w:p>
    <w:p w:rsidR="00270D7C" w:rsidRPr="0044773E" w:rsidRDefault="00270D7C" w:rsidP="00B94FDD">
      <w:pPr>
        <w:spacing w:after="0"/>
        <w:rPr>
          <w:rFonts w:ascii="Arial" w:hAnsi="Arial" w:cs="Arial"/>
        </w:rPr>
      </w:pPr>
      <w:r w:rsidRPr="0044773E">
        <w:rPr>
          <w:rFonts w:ascii="Arial" w:hAnsi="Arial" w:cs="Arial"/>
        </w:rPr>
        <w:t>-</w:t>
      </w:r>
      <w:r w:rsidR="00B94FDD">
        <w:rPr>
          <w:rFonts w:ascii="Arial" w:hAnsi="Arial" w:cs="Arial"/>
        </w:rPr>
        <w:tab/>
      </w:r>
      <w:r w:rsidRPr="0044773E">
        <w:rPr>
          <w:rFonts w:ascii="Arial" w:hAnsi="Arial" w:cs="Arial"/>
        </w:rPr>
        <w:t xml:space="preserve">dřevěné části z </w:t>
      </w:r>
      <w:proofErr w:type="spellStart"/>
      <w:r w:rsidRPr="0044773E">
        <w:rPr>
          <w:rFonts w:ascii="Arial" w:hAnsi="Arial" w:cs="Arial"/>
        </w:rPr>
        <w:t>mimostředového</w:t>
      </w:r>
      <w:proofErr w:type="spellEnd"/>
      <w:r w:rsidRPr="0044773E">
        <w:rPr>
          <w:rFonts w:ascii="Arial" w:hAnsi="Arial" w:cs="Arial"/>
        </w:rPr>
        <w:t xml:space="preserve"> dřeva douglasky tisolisté, bez chemické impregnace, </w:t>
      </w:r>
      <w:r w:rsidR="00B94FDD">
        <w:rPr>
          <w:rFonts w:ascii="Arial" w:hAnsi="Arial" w:cs="Arial"/>
        </w:rPr>
        <w:tab/>
      </w:r>
      <w:r w:rsidRPr="0044773E">
        <w:rPr>
          <w:rFonts w:ascii="Arial" w:hAnsi="Arial" w:cs="Arial"/>
        </w:rPr>
        <w:t>výpustné ventily a vodní mlýnek z nerezové oceli s pískovaným povrchem</w:t>
      </w:r>
    </w:p>
    <w:p w:rsidR="00270D7C" w:rsidRPr="0044773E" w:rsidRDefault="00270D7C" w:rsidP="00B94FDD">
      <w:pPr>
        <w:spacing w:after="0"/>
        <w:rPr>
          <w:rFonts w:ascii="Arial" w:hAnsi="Arial" w:cs="Arial"/>
        </w:rPr>
      </w:pPr>
      <w:r w:rsidRPr="0044773E"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 w:rsidRPr="0044773E">
        <w:rPr>
          <w:rFonts w:ascii="Arial" w:hAnsi="Arial" w:cs="Arial"/>
        </w:rPr>
        <w:t>kotvení žárově zinkovanou ocelí do betonové patky</w:t>
      </w:r>
    </w:p>
    <w:p w:rsidR="00270D7C" w:rsidRDefault="0044773E" w:rsidP="00270D7C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17632" behindDoc="0" locked="0" layoutInCell="1" allowOverlap="1" wp14:anchorId="7632DC55" wp14:editId="183BAC3B">
            <wp:simplePos x="0" y="0"/>
            <wp:positionH relativeFrom="margin">
              <wp:posOffset>862330</wp:posOffset>
            </wp:positionH>
            <wp:positionV relativeFrom="paragraph">
              <wp:posOffset>241300</wp:posOffset>
            </wp:positionV>
            <wp:extent cx="3876675" cy="2203450"/>
            <wp:effectExtent l="0" t="0" r="9525" b="6350"/>
            <wp:wrapSquare wrapText="bothSides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6675" cy="220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76967" w:rsidRPr="009D10A8">
        <w:rPr>
          <w:noProof/>
          <w:highlight w:val="yellow"/>
          <w:lang w:eastAsia="cs-CZ"/>
        </w:rPr>
        <w:drawing>
          <wp:anchor distT="0" distB="0" distL="114300" distR="114300" simplePos="0" relativeHeight="251712512" behindDoc="0" locked="0" layoutInCell="1" allowOverlap="1" wp14:anchorId="228F55F2" wp14:editId="6FE0E62D">
            <wp:simplePos x="0" y="0"/>
            <wp:positionH relativeFrom="column">
              <wp:posOffset>1181100</wp:posOffset>
            </wp:positionH>
            <wp:positionV relativeFrom="paragraph">
              <wp:posOffset>183515</wp:posOffset>
            </wp:positionV>
            <wp:extent cx="3373120" cy="2095500"/>
            <wp:effectExtent l="0" t="0" r="0" b="0"/>
            <wp:wrapSquare wrapText="bothSides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30" t="5555" r="10317" b="7247"/>
                    <a:stretch/>
                  </pic:blipFill>
                  <pic:spPr bwMode="auto">
                    <a:xfrm>
                      <a:off x="0" y="0"/>
                      <a:ext cx="3373120" cy="2095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70D7C" w:rsidRDefault="00270D7C" w:rsidP="00270D7C">
      <w:pPr>
        <w:rPr>
          <w:rFonts w:ascii="Arial" w:hAnsi="Arial" w:cs="Arial"/>
        </w:rPr>
      </w:pPr>
    </w:p>
    <w:p w:rsidR="00270D7C" w:rsidRDefault="00270D7C" w:rsidP="00E52324">
      <w:pPr>
        <w:rPr>
          <w:rFonts w:ascii="Arial" w:hAnsi="Arial" w:cs="Arial"/>
          <w:u w:val="single"/>
        </w:rPr>
      </w:pPr>
    </w:p>
    <w:p w:rsidR="00D97733" w:rsidRDefault="00D97733" w:rsidP="00E52324">
      <w:pPr>
        <w:rPr>
          <w:rFonts w:ascii="Arial" w:hAnsi="Arial" w:cs="Arial"/>
          <w:u w:val="single"/>
        </w:rPr>
      </w:pPr>
    </w:p>
    <w:p w:rsidR="00270D7C" w:rsidRDefault="00270D7C" w:rsidP="00E52324">
      <w:pPr>
        <w:rPr>
          <w:rFonts w:ascii="Arial" w:hAnsi="Arial" w:cs="Arial"/>
          <w:u w:val="single"/>
        </w:rPr>
      </w:pPr>
    </w:p>
    <w:p w:rsidR="00270D7C" w:rsidRDefault="00270D7C" w:rsidP="00E52324">
      <w:pPr>
        <w:rPr>
          <w:rFonts w:ascii="Arial" w:hAnsi="Arial" w:cs="Arial"/>
          <w:u w:val="single"/>
        </w:rPr>
      </w:pPr>
    </w:p>
    <w:p w:rsidR="00270D7C" w:rsidRDefault="00270D7C" w:rsidP="00E52324">
      <w:pPr>
        <w:rPr>
          <w:rFonts w:ascii="Arial" w:hAnsi="Arial" w:cs="Arial"/>
          <w:u w:val="single"/>
        </w:rPr>
      </w:pPr>
    </w:p>
    <w:p w:rsidR="00270D7C" w:rsidRDefault="00270D7C" w:rsidP="00E52324">
      <w:pPr>
        <w:rPr>
          <w:rFonts w:ascii="Arial" w:hAnsi="Arial" w:cs="Arial"/>
          <w:u w:val="single"/>
        </w:rPr>
      </w:pPr>
    </w:p>
    <w:p w:rsidR="00270D7C" w:rsidRDefault="00270D7C" w:rsidP="00E52324">
      <w:pPr>
        <w:rPr>
          <w:rFonts w:ascii="Arial" w:hAnsi="Arial" w:cs="Arial"/>
          <w:u w:val="single"/>
        </w:rPr>
      </w:pPr>
    </w:p>
    <w:p w:rsidR="00270D7C" w:rsidRDefault="00270D7C" w:rsidP="00E52324">
      <w:pPr>
        <w:rPr>
          <w:rFonts w:ascii="Arial" w:hAnsi="Arial" w:cs="Arial"/>
          <w:u w:val="single"/>
        </w:rPr>
      </w:pPr>
    </w:p>
    <w:p w:rsidR="00A76967" w:rsidRDefault="00A76967" w:rsidP="00270D7C">
      <w:pPr>
        <w:rPr>
          <w:rFonts w:ascii="Arial" w:hAnsi="Arial" w:cs="Arial"/>
          <w:u w:val="single"/>
        </w:rPr>
      </w:pPr>
    </w:p>
    <w:p w:rsidR="00270D7C" w:rsidRPr="00646BD4" w:rsidRDefault="00DA66C7" w:rsidP="00270D7C">
      <w:pPr>
        <w:rPr>
          <w:rFonts w:ascii="Arial" w:hAnsi="Arial" w:cs="Arial"/>
          <w:u w:val="single"/>
        </w:rPr>
      </w:pPr>
      <w:r w:rsidRPr="0044773E">
        <w:rPr>
          <w:rFonts w:ascii="Arial" w:hAnsi="Arial" w:cs="Arial"/>
          <w:u w:val="single"/>
        </w:rPr>
        <w:lastRenderedPageBreak/>
        <w:t>4</w:t>
      </w:r>
      <w:r w:rsidR="00270D7C" w:rsidRPr="0044773E">
        <w:rPr>
          <w:rFonts w:ascii="Arial" w:hAnsi="Arial" w:cs="Arial"/>
          <w:u w:val="single"/>
        </w:rPr>
        <w:t>.  Pítko</w:t>
      </w:r>
    </w:p>
    <w:p w:rsidR="00C758B3" w:rsidRDefault="00270D7C" w:rsidP="00B94FD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 xml:space="preserve">interaktivní prvek sloužící k občerstvení hrajících si dětí </w:t>
      </w:r>
    </w:p>
    <w:p w:rsidR="00270D7C" w:rsidRDefault="00270D7C" w:rsidP="00B94FD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 xml:space="preserve">pítko je napojeno hadicí k vodovodnímu řadu v budově MŠ, připojení prostřednictvím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>rychlospojek kvůli snadné demontáži a uschování hadice</w:t>
      </w:r>
    </w:p>
    <w:p w:rsidR="00270D7C" w:rsidRPr="00BB3425" w:rsidRDefault="00270D7C" w:rsidP="00B94FDD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 w:rsidRPr="00BB3425">
        <w:rPr>
          <w:rFonts w:ascii="Arial" w:hAnsi="Arial" w:cs="Arial"/>
        </w:rPr>
        <w:t xml:space="preserve">dřevěné části z </w:t>
      </w:r>
      <w:proofErr w:type="spellStart"/>
      <w:r w:rsidRPr="00BB3425">
        <w:rPr>
          <w:rFonts w:ascii="Arial" w:hAnsi="Arial" w:cs="Arial"/>
        </w:rPr>
        <w:t>mimostředového</w:t>
      </w:r>
      <w:proofErr w:type="spellEnd"/>
      <w:r w:rsidRPr="00BB3425">
        <w:rPr>
          <w:rFonts w:ascii="Arial" w:hAnsi="Arial" w:cs="Arial"/>
        </w:rPr>
        <w:t xml:space="preserve"> dřeva douglasky tisolisté, bez chemické impregnace,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>vodní pípa a ovládací tlačítko</w:t>
      </w:r>
      <w:r w:rsidRPr="00BB3425">
        <w:rPr>
          <w:rFonts w:ascii="Arial" w:hAnsi="Arial" w:cs="Arial"/>
        </w:rPr>
        <w:t xml:space="preserve"> z nerezové oceli s pískovaným povrchem</w:t>
      </w:r>
    </w:p>
    <w:p w:rsidR="00270D7C" w:rsidRDefault="00270D7C" w:rsidP="00B94FDD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 w:rsidRPr="00BB3425">
        <w:rPr>
          <w:rFonts w:ascii="Arial" w:hAnsi="Arial" w:cs="Arial"/>
        </w:rPr>
        <w:t>kotvení žárově zinkovanou ocelí do betonové patky</w:t>
      </w:r>
    </w:p>
    <w:p w:rsidR="00270D7C" w:rsidRDefault="00270D7C" w:rsidP="00270D7C">
      <w:pPr>
        <w:rPr>
          <w:rFonts w:ascii="Arial" w:hAnsi="Arial" w:cs="Arial"/>
          <w:u w:val="single"/>
        </w:rPr>
      </w:pPr>
      <w:r>
        <w:rPr>
          <w:noProof/>
          <w:lang w:eastAsia="cs-CZ"/>
        </w:rPr>
        <w:drawing>
          <wp:anchor distT="0" distB="0" distL="114300" distR="114300" simplePos="0" relativeHeight="251705344" behindDoc="0" locked="0" layoutInCell="1" allowOverlap="1" wp14:anchorId="58018A6B" wp14:editId="4E28121F">
            <wp:simplePos x="0" y="0"/>
            <wp:positionH relativeFrom="column">
              <wp:posOffset>1759585</wp:posOffset>
            </wp:positionH>
            <wp:positionV relativeFrom="paragraph">
              <wp:posOffset>61595</wp:posOffset>
            </wp:positionV>
            <wp:extent cx="1735455" cy="2316480"/>
            <wp:effectExtent l="0" t="0" r="0" b="7620"/>
            <wp:wrapSquare wrapText="bothSides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5455" cy="2316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70D7C" w:rsidRDefault="00270D7C" w:rsidP="00270D7C">
      <w:pPr>
        <w:rPr>
          <w:rFonts w:ascii="Arial" w:hAnsi="Arial" w:cs="Arial"/>
          <w:u w:val="single"/>
        </w:rPr>
      </w:pPr>
    </w:p>
    <w:p w:rsidR="00270D7C" w:rsidRDefault="00270D7C" w:rsidP="00270D7C">
      <w:pPr>
        <w:rPr>
          <w:rFonts w:ascii="Arial" w:hAnsi="Arial" w:cs="Arial"/>
          <w:u w:val="single"/>
        </w:rPr>
      </w:pPr>
    </w:p>
    <w:p w:rsidR="00270D7C" w:rsidRDefault="00270D7C" w:rsidP="00270D7C">
      <w:pPr>
        <w:rPr>
          <w:rFonts w:ascii="Arial" w:hAnsi="Arial" w:cs="Arial"/>
          <w:u w:val="single"/>
        </w:rPr>
      </w:pPr>
    </w:p>
    <w:p w:rsidR="00270D7C" w:rsidRDefault="00270D7C" w:rsidP="00270D7C">
      <w:pPr>
        <w:rPr>
          <w:rFonts w:ascii="Arial" w:hAnsi="Arial" w:cs="Arial"/>
          <w:u w:val="single"/>
        </w:rPr>
      </w:pPr>
    </w:p>
    <w:p w:rsidR="00270D7C" w:rsidRDefault="00270D7C" w:rsidP="00270D7C">
      <w:pPr>
        <w:rPr>
          <w:rFonts w:ascii="Arial" w:hAnsi="Arial" w:cs="Arial"/>
          <w:u w:val="single"/>
        </w:rPr>
      </w:pPr>
    </w:p>
    <w:p w:rsidR="00270D7C" w:rsidRDefault="00270D7C" w:rsidP="00270D7C">
      <w:pPr>
        <w:rPr>
          <w:rFonts w:ascii="Arial" w:hAnsi="Arial" w:cs="Arial"/>
          <w:u w:val="single"/>
        </w:rPr>
      </w:pPr>
    </w:p>
    <w:p w:rsidR="00270D7C" w:rsidRDefault="00270D7C" w:rsidP="00270D7C">
      <w:pPr>
        <w:rPr>
          <w:rFonts w:ascii="Arial" w:hAnsi="Arial" w:cs="Arial"/>
          <w:u w:val="single"/>
        </w:rPr>
      </w:pPr>
    </w:p>
    <w:p w:rsidR="00270D7C" w:rsidRDefault="00270D7C" w:rsidP="00270D7C">
      <w:pPr>
        <w:rPr>
          <w:rFonts w:ascii="Arial" w:hAnsi="Arial" w:cs="Arial"/>
          <w:u w:val="single"/>
        </w:rPr>
      </w:pPr>
    </w:p>
    <w:p w:rsidR="00270D7C" w:rsidRDefault="00270D7C" w:rsidP="00E52324">
      <w:pPr>
        <w:rPr>
          <w:rFonts w:ascii="Arial" w:hAnsi="Arial" w:cs="Arial"/>
          <w:u w:val="single"/>
        </w:rPr>
      </w:pPr>
    </w:p>
    <w:p w:rsidR="00270D7C" w:rsidRDefault="00270D7C" w:rsidP="00270D7C">
      <w:pPr>
        <w:rPr>
          <w:rFonts w:ascii="Arial" w:hAnsi="Arial" w:cs="Arial"/>
          <w:u w:val="single"/>
        </w:rPr>
      </w:pPr>
    </w:p>
    <w:p w:rsidR="00983714" w:rsidRPr="008C126F" w:rsidRDefault="00983714" w:rsidP="0098371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5</w:t>
      </w:r>
      <w:r w:rsidRPr="008C126F">
        <w:rPr>
          <w:rFonts w:ascii="Arial" w:hAnsi="Arial" w:cs="Arial"/>
          <w:u w:val="single"/>
        </w:rPr>
        <w:t>.</w:t>
      </w:r>
      <w:r w:rsidR="00577EE8">
        <w:rPr>
          <w:rFonts w:ascii="Arial" w:hAnsi="Arial" w:cs="Arial"/>
          <w:u w:val="single"/>
        </w:rPr>
        <w:t xml:space="preserve">  Pracovní stůl, kotveny v zemi </w:t>
      </w:r>
      <w:r>
        <w:rPr>
          <w:rFonts w:ascii="Arial" w:hAnsi="Arial" w:cs="Arial"/>
          <w:u w:val="single"/>
        </w:rPr>
        <w:t>(2 ks)</w:t>
      </w:r>
    </w:p>
    <w:p w:rsidR="00577EE8" w:rsidRPr="00577EE8" w:rsidRDefault="00983714" w:rsidP="00B94FDD">
      <w:pPr>
        <w:spacing w:after="0" w:line="240" w:lineRule="auto"/>
        <w:jc w:val="both"/>
        <w:rPr>
          <w:rFonts w:ascii="Arial" w:hAnsi="Arial" w:cs="Arial"/>
        </w:rPr>
      </w:pPr>
      <w:r w:rsidRPr="00577EE8"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 w:rsidR="00577EE8" w:rsidRPr="00577EE8">
        <w:rPr>
          <w:rFonts w:ascii="Arial" w:hAnsi="Arial" w:cs="Arial"/>
        </w:rPr>
        <w:t xml:space="preserve">V rámci projektu budou pořízeny 2 typy stolů. Tento typ - 2 stoly na pevno ukotvené </w:t>
      </w:r>
      <w:r w:rsidR="00B94FDD">
        <w:rPr>
          <w:rFonts w:ascii="Arial" w:hAnsi="Arial" w:cs="Arial"/>
        </w:rPr>
        <w:tab/>
      </w:r>
      <w:r w:rsidR="00577EE8" w:rsidRPr="00577EE8">
        <w:rPr>
          <w:rFonts w:ascii="Arial" w:hAnsi="Arial" w:cs="Arial"/>
        </w:rPr>
        <w:t xml:space="preserve">v zemi. Tyto stoly jsou situovány v blízkosti bahniště, v oválném prostoru ohraničeném </w:t>
      </w:r>
      <w:r w:rsidR="00B94FDD">
        <w:rPr>
          <w:rFonts w:ascii="Arial" w:hAnsi="Arial" w:cs="Arial"/>
        </w:rPr>
        <w:tab/>
      </w:r>
      <w:r w:rsidR="00577EE8" w:rsidRPr="00577EE8">
        <w:rPr>
          <w:rFonts w:ascii="Arial" w:hAnsi="Arial" w:cs="Arial"/>
        </w:rPr>
        <w:t xml:space="preserve">zámkovou dlažbou, který bude celý v rámci projektu vysypán pískem. Děti tak budou </w:t>
      </w:r>
      <w:r w:rsidR="00B94FDD">
        <w:rPr>
          <w:rFonts w:ascii="Arial" w:hAnsi="Arial" w:cs="Arial"/>
        </w:rPr>
        <w:tab/>
      </w:r>
      <w:r w:rsidR="00577EE8" w:rsidRPr="00577EE8">
        <w:rPr>
          <w:rFonts w:ascii="Arial" w:hAnsi="Arial" w:cs="Arial"/>
        </w:rPr>
        <w:t xml:space="preserve">mít „stavební materiál“ všude kolem sebe. </w:t>
      </w:r>
    </w:p>
    <w:p w:rsidR="00983714" w:rsidRPr="00577EE8" w:rsidRDefault="00B94FDD" w:rsidP="00B94FD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>
        <w:rPr>
          <w:rFonts w:ascii="Arial" w:hAnsi="Arial" w:cs="Arial"/>
        </w:rPr>
        <w:tab/>
      </w:r>
      <w:r w:rsidR="00983714" w:rsidRPr="00EB394A">
        <w:rPr>
          <w:rFonts w:ascii="Arial" w:hAnsi="Arial" w:cs="Arial"/>
        </w:rPr>
        <w:t>p</w:t>
      </w:r>
      <w:r w:rsidR="00983714">
        <w:rPr>
          <w:rFonts w:ascii="Arial" w:hAnsi="Arial" w:cs="Arial"/>
        </w:rPr>
        <w:t>racovní stůl pro práci dětí na zahradě – kreslení, modelování, práce s pískem…</w:t>
      </w:r>
      <w:r w:rsidR="00577EE8" w:rsidRPr="00577EE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</w:r>
      <w:r w:rsidR="00577EE8" w:rsidRPr="00577EE8">
        <w:rPr>
          <w:rFonts w:ascii="Arial" w:hAnsi="Arial" w:cs="Arial"/>
        </w:rPr>
        <w:t xml:space="preserve">Jedná se o vhodný prvek pro práci v malých skupinách nebo individuálně zaměřené </w:t>
      </w:r>
      <w:r>
        <w:rPr>
          <w:rFonts w:ascii="Arial" w:hAnsi="Arial" w:cs="Arial"/>
        </w:rPr>
        <w:tab/>
      </w:r>
      <w:r w:rsidR="00577EE8" w:rsidRPr="00577EE8">
        <w:rPr>
          <w:rFonts w:ascii="Arial" w:hAnsi="Arial" w:cs="Arial"/>
        </w:rPr>
        <w:t>aktivity (pozorování, objevy, experimenty, badatelské činnosti).</w:t>
      </w:r>
    </w:p>
    <w:p w:rsidR="00577EE8" w:rsidRDefault="00577EE8" w:rsidP="00B94FDD">
      <w:pPr>
        <w:spacing w:after="0"/>
        <w:rPr>
          <w:rFonts w:ascii="Arial" w:hAnsi="Arial" w:cs="Arial"/>
        </w:rPr>
      </w:pPr>
      <w:r w:rsidRPr="00577EE8"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 w:rsidRPr="00577EE8">
        <w:rPr>
          <w:rFonts w:ascii="Arial" w:hAnsi="Arial" w:cs="Arial"/>
        </w:rPr>
        <w:t>další typ stolu, viz prvek č. 1 „Pracovní stůl volně stojící“</w:t>
      </w:r>
    </w:p>
    <w:p w:rsidR="00983714" w:rsidRPr="00EB394A" w:rsidRDefault="00983714" w:rsidP="00B94FD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 w:rsidR="00577EE8">
        <w:rPr>
          <w:rFonts w:ascii="Arial" w:hAnsi="Arial" w:cs="Arial"/>
        </w:rPr>
        <w:t xml:space="preserve">stůl </w:t>
      </w:r>
      <w:r w:rsidRPr="00EB394A">
        <w:rPr>
          <w:rFonts w:ascii="Arial" w:hAnsi="Arial" w:cs="Arial"/>
        </w:rPr>
        <w:t xml:space="preserve">může </w:t>
      </w:r>
      <w:r>
        <w:rPr>
          <w:rFonts w:ascii="Arial" w:hAnsi="Arial" w:cs="Arial"/>
        </w:rPr>
        <w:t xml:space="preserve">také </w:t>
      </w:r>
      <w:r w:rsidRPr="00EB394A">
        <w:rPr>
          <w:rFonts w:ascii="Arial" w:hAnsi="Arial" w:cs="Arial"/>
        </w:rPr>
        <w:t>sloužit k</w:t>
      </w:r>
      <w:r>
        <w:rPr>
          <w:rFonts w:ascii="Arial" w:hAnsi="Arial" w:cs="Arial"/>
        </w:rPr>
        <w:t> občerstvení</w:t>
      </w:r>
      <w:r w:rsidRPr="00EB394A">
        <w:rPr>
          <w:rFonts w:ascii="Arial" w:hAnsi="Arial" w:cs="Arial"/>
        </w:rPr>
        <w:t xml:space="preserve"> nebo k různým společným hrám</w:t>
      </w:r>
    </w:p>
    <w:p w:rsidR="00983714" w:rsidRPr="00EB394A" w:rsidRDefault="00983714" w:rsidP="00B94FDD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 xml:space="preserve">dřevěné části ze smrkových desek, ochrana dřeva tlakovou impregnací, alkydovým </w:t>
      </w:r>
      <w:r w:rsidR="00B94FDD">
        <w:rPr>
          <w:rFonts w:ascii="Arial" w:hAnsi="Arial" w:cs="Arial"/>
        </w:rPr>
        <w:tab/>
      </w:r>
      <w:proofErr w:type="spellStart"/>
      <w:r>
        <w:rPr>
          <w:rFonts w:ascii="Arial" w:hAnsi="Arial" w:cs="Arial"/>
        </w:rPr>
        <w:t>napouštědlem</w:t>
      </w:r>
      <w:proofErr w:type="spellEnd"/>
      <w:r>
        <w:rPr>
          <w:rFonts w:ascii="Arial" w:hAnsi="Arial" w:cs="Arial"/>
        </w:rPr>
        <w:t xml:space="preserve"> a tenkovrstvou lazurou v odstínu dřeva; podstavce ze žárově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 xml:space="preserve">zinkované oceli </w:t>
      </w:r>
    </w:p>
    <w:p w:rsidR="00983714" w:rsidRDefault="00983714" w:rsidP="00B94FDD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 w:rsidRPr="00EB394A">
        <w:rPr>
          <w:rFonts w:ascii="Arial" w:hAnsi="Arial" w:cs="Arial"/>
        </w:rPr>
        <w:t xml:space="preserve">kotvení do betonové patky </w:t>
      </w:r>
    </w:p>
    <w:p w:rsidR="00577EE8" w:rsidRPr="00577EE8" w:rsidRDefault="00577EE8" w:rsidP="00577EE8">
      <w:pPr>
        <w:spacing w:after="0" w:line="240" w:lineRule="auto"/>
        <w:jc w:val="both"/>
        <w:rPr>
          <w:rFonts w:ascii="Segoe UI" w:hAnsi="Segoe UI" w:cs="Segoe UI"/>
          <w:sz w:val="20"/>
          <w:szCs w:val="20"/>
        </w:rPr>
      </w:pPr>
    </w:p>
    <w:p w:rsidR="00577EE8" w:rsidRDefault="00B94FDD" w:rsidP="00983714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23776" behindDoc="0" locked="0" layoutInCell="1" allowOverlap="1" wp14:anchorId="47EA37F2" wp14:editId="7F710C9C">
            <wp:simplePos x="0" y="0"/>
            <wp:positionH relativeFrom="margin">
              <wp:posOffset>1148080</wp:posOffset>
            </wp:positionH>
            <wp:positionV relativeFrom="paragraph">
              <wp:posOffset>19685</wp:posOffset>
            </wp:positionV>
            <wp:extent cx="3088005" cy="1743075"/>
            <wp:effectExtent l="0" t="0" r="0" b="9525"/>
            <wp:wrapSquare wrapText="bothSides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47" t="14186" r="14070" b="9458"/>
                    <a:stretch/>
                  </pic:blipFill>
                  <pic:spPr bwMode="auto">
                    <a:xfrm>
                      <a:off x="0" y="0"/>
                      <a:ext cx="3088005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83714" w:rsidRDefault="00983714" w:rsidP="00983714">
      <w:pPr>
        <w:rPr>
          <w:rFonts w:ascii="Arial" w:hAnsi="Arial" w:cs="Arial"/>
        </w:rPr>
      </w:pPr>
    </w:p>
    <w:p w:rsidR="00983714" w:rsidRPr="00EB394A" w:rsidRDefault="00983714" w:rsidP="00983714">
      <w:pPr>
        <w:rPr>
          <w:rFonts w:ascii="Arial" w:hAnsi="Arial" w:cs="Arial"/>
        </w:rPr>
      </w:pPr>
    </w:p>
    <w:p w:rsidR="00983714" w:rsidRDefault="00983714" w:rsidP="00983714">
      <w:pPr>
        <w:rPr>
          <w:rFonts w:ascii="Arial" w:hAnsi="Arial" w:cs="Arial"/>
          <w:u w:val="single"/>
        </w:rPr>
      </w:pPr>
    </w:p>
    <w:p w:rsidR="00983714" w:rsidRDefault="00983714" w:rsidP="00983714">
      <w:pPr>
        <w:rPr>
          <w:rFonts w:ascii="Arial" w:hAnsi="Arial" w:cs="Arial"/>
          <w:u w:val="single"/>
        </w:rPr>
      </w:pPr>
    </w:p>
    <w:p w:rsidR="00983714" w:rsidRDefault="00983714" w:rsidP="00983714">
      <w:pPr>
        <w:rPr>
          <w:rFonts w:ascii="Arial" w:hAnsi="Arial" w:cs="Arial"/>
          <w:u w:val="single"/>
        </w:rPr>
      </w:pPr>
    </w:p>
    <w:p w:rsidR="00983714" w:rsidRDefault="00983714" w:rsidP="00983714">
      <w:pPr>
        <w:rPr>
          <w:rFonts w:ascii="Arial" w:hAnsi="Arial" w:cs="Arial"/>
          <w:u w:val="single"/>
        </w:rPr>
      </w:pPr>
    </w:p>
    <w:p w:rsidR="00E47D02" w:rsidRDefault="00DA66C7" w:rsidP="00E5232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6</w:t>
      </w:r>
      <w:r w:rsidR="00E47D02">
        <w:rPr>
          <w:rFonts w:ascii="Arial" w:hAnsi="Arial" w:cs="Arial"/>
          <w:u w:val="single"/>
        </w:rPr>
        <w:t xml:space="preserve">.   </w:t>
      </w:r>
      <w:r w:rsidR="00270D7C">
        <w:rPr>
          <w:rFonts w:ascii="Arial" w:hAnsi="Arial" w:cs="Arial"/>
          <w:u w:val="single"/>
        </w:rPr>
        <w:t>Zvukovod</w:t>
      </w:r>
    </w:p>
    <w:p w:rsidR="00270D7C" w:rsidRDefault="00E47D02" w:rsidP="00B94FDD">
      <w:pPr>
        <w:spacing w:after="0"/>
        <w:rPr>
          <w:rFonts w:ascii="Arial" w:hAnsi="Arial" w:cs="Arial"/>
        </w:rPr>
      </w:pPr>
      <w:r w:rsidRPr="00D97733"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 w:rsidR="00270D7C">
        <w:rPr>
          <w:rFonts w:ascii="Arial" w:hAnsi="Arial" w:cs="Arial"/>
        </w:rPr>
        <w:t>didaktický prvek znázorňující přenos zvuku</w:t>
      </w:r>
    </w:p>
    <w:p w:rsidR="00E47D02" w:rsidRDefault="00270D7C" w:rsidP="00B94FD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 xml:space="preserve">dvě nerezové trouby vzájemně propojené pod zemí uloženou hadicí umožňují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>vzdálenou komunikaci dětí</w:t>
      </w:r>
    </w:p>
    <w:p w:rsidR="00D97733" w:rsidRPr="00D97733" w:rsidRDefault="00D97733" w:rsidP="00B94FDD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proofErr w:type="spellStart"/>
      <w:r w:rsidR="00270D7C">
        <w:rPr>
          <w:rFonts w:ascii="Arial" w:hAnsi="Arial" w:cs="Arial"/>
        </w:rPr>
        <w:t>celonerezová</w:t>
      </w:r>
      <w:proofErr w:type="spellEnd"/>
      <w:r w:rsidR="00270D7C">
        <w:rPr>
          <w:rFonts w:ascii="Arial" w:hAnsi="Arial" w:cs="Arial"/>
        </w:rPr>
        <w:t xml:space="preserve"> konstrukce, kotvení do betonové patky</w:t>
      </w:r>
    </w:p>
    <w:p w:rsidR="00E47D02" w:rsidRDefault="00270D7C" w:rsidP="00E52324">
      <w:pPr>
        <w:rPr>
          <w:rFonts w:ascii="Arial" w:hAnsi="Arial" w:cs="Arial"/>
          <w:u w:val="single"/>
        </w:rPr>
      </w:pPr>
      <w:r>
        <w:rPr>
          <w:noProof/>
          <w:lang w:eastAsia="cs-CZ"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1595755</wp:posOffset>
            </wp:positionH>
            <wp:positionV relativeFrom="paragraph">
              <wp:posOffset>151130</wp:posOffset>
            </wp:positionV>
            <wp:extent cx="2095500" cy="1895475"/>
            <wp:effectExtent l="0" t="0" r="0" b="9525"/>
            <wp:wrapSquare wrapText="bothSides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293" t="14213" r="22081" b="8498"/>
                    <a:stretch/>
                  </pic:blipFill>
                  <pic:spPr bwMode="auto">
                    <a:xfrm>
                      <a:off x="0" y="0"/>
                      <a:ext cx="2095500" cy="1895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47D02" w:rsidRDefault="00E47D02" w:rsidP="00E52324">
      <w:pPr>
        <w:rPr>
          <w:rFonts w:ascii="Arial" w:hAnsi="Arial" w:cs="Arial"/>
          <w:u w:val="single"/>
        </w:rPr>
      </w:pPr>
    </w:p>
    <w:p w:rsidR="00E47D02" w:rsidRDefault="00E47D02" w:rsidP="00E52324">
      <w:pPr>
        <w:rPr>
          <w:rFonts w:ascii="Arial" w:hAnsi="Arial" w:cs="Arial"/>
          <w:u w:val="single"/>
        </w:rPr>
      </w:pPr>
    </w:p>
    <w:p w:rsidR="00E52324" w:rsidRPr="00EB394A" w:rsidRDefault="00E52324" w:rsidP="00E52324">
      <w:pPr>
        <w:rPr>
          <w:rFonts w:ascii="Arial" w:hAnsi="Arial" w:cs="Arial"/>
        </w:rPr>
      </w:pPr>
    </w:p>
    <w:p w:rsidR="00A6047E" w:rsidRDefault="00A6047E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A76967" w:rsidRDefault="00A76967" w:rsidP="00D97733">
      <w:pPr>
        <w:rPr>
          <w:rFonts w:ascii="Arial" w:hAnsi="Arial" w:cs="Arial"/>
          <w:u w:val="single"/>
        </w:rPr>
      </w:pPr>
    </w:p>
    <w:p w:rsidR="00A76967" w:rsidRPr="008C126F" w:rsidRDefault="00DA66C7" w:rsidP="00A76967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7</w:t>
      </w:r>
      <w:r w:rsidR="00A76967" w:rsidRPr="008C126F">
        <w:rPr>
          <w:rFonts w:ascii="Arial" w:hAnsi="Arial" w:cs="Arial"/>
          <w:u w:val="single"/>
        </w:rPr>
        <w:t>.</w:t>
      </w:r>
      <w:r w:rsidR="00A76967">
        <w:rPr>
          <w:rFonts w:ascii="Arial" w:hAnsi="Arial" w:cs="Arial"/>
          <w:u w:val="single"/>
        </w:rPr>
        <w:t xml:space="preserve">  Vyvýšený záhon</w:t>
      </w:r>
    </w:p>
    <w:p w:rsidR="00A76967" w:rsidRDefault="00A76967" w:rsidP="00B94FDD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>určen k pěstování a pozorování bylin, trvalek nebo drobné zeleniny</w:t>
      </w:r>
    </w:p>
    <w:p w:rsidR="00A76967" w:rsidRPr="00EB394A" w:rsidRDefault="00A76967" w:rsidP="00B94FDD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>celodřevěná konstrukce</w:t>
      </w:r>
      <w:r w:rsidRPr="00EB394A">
        <w:rPr>
          <w:rFonts w:ascii="Arial" w:hAnsi="Arial" w:cs="Arial"/>
        </w:rPr>
        <w:t xml:space="preserve"> ze </w:t>
      </w:r>
      <w:r>
        <w:rPr>
          <w:rFonts w:ascii="Arial" w:hAnsi="Arial" w:cs="Arial"/>
        </w:rPr>
        <w:t>smrkových tlakově impregnovaných profilů</w:t>
      </w:r>
    </w:p>
    <w:p w:rsidR="00A76967" w:rsidRDefault="00A76967" w:rsidP="00B94FDD">
      <w:pPr>
        <w:spacing w:after="0"/>
        <w:rPr>
          <w:rFonts w:ascii="Arial" w:hAnsi="Arial" w:cs="Arial"/>
        </w:rPr>
      </w:pPr>
      <w:r w:rsidRPr="00EB394A"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>volně stojící</w:t>
      </w:r>
      <w:r w:rsidRPr="00EB394A">
        <w:rPr>
          <w:rFonts w:ascii="Arial" w:hAnsi="Arial" w:cs="Arial"/>
        </w:rPr>
        <w:t xml:space="preserve"> </w:t>
      </w:r>
    </w:p>
    <w:p w:rsidR="00A76967" w:rsidRDefault="00B94FDD" w:rsidP="00A76967">
      <w:pPr>
        <w:rPr>
          <w:rFonts w:ascii="Arial" w:hAnsi="Arial" w:cs="Arial"/>
        </w:rPr>
      </w:pPr>
      <w:r w:rsidRPr="00F429BD"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715584" behindDoc="0" locked="0" layoutInCell="1" allowOverlap="1" wp14:anchorId="38CC9488" wp14:editId="1B6AF43C">
            <wp:simplePos x="0" y="0"/>
            <wp:positionH relativeFrom="column">
              <wp:posOffset>1500505</wp:posOffset>
            </wp:positionH>
            <wp:positionV relativeFrom="paragraph">
              <wp:posOffset>118745</wp:posOffset>
            </wp:positionV>
            <wp:extent cx="2256790" cy="1524000"/>
            <wp:effectExtent l="0" t="0" r="0" b="0"/>
            <wp:wrapSquare wrapText="bothSides"/>
            <wp:docPr id="9" name="Obrázek 9" descr="S:\GAMA\VYKRESY\GRUPPE-5\55\55 9999 9999 zahon 150x100\zah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GAMA\VYKRESY\GRUPPE-5\55\55 9999 9999 zahon 150x100\zahon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373" t="10835" r="14237" b="10005"/>
                    <a:stretch/>
                  </pic:blipFill>
                  <pic:spPr bwMode="auto">
                    <a:xfrm>
                      <a:off x="0" y="0"/>
                      <a:ext cx="225679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76967" w:rsidRPr="00EB394A" w:rsidRDefault="00A76967" w:rsidP="00A76967">
      <w:pPr>
        <w:rPr>
          <w:rFonts w:ascii="Arial" w:hAnsi="Arial" w:cs="Arial"/>
        </w:rPr>
      </w:pPr>
    </w:p>
    <w:p w:rsidR="00A76967" w:rsidRDefault="00A76967" w:rsidP="00A76967">
      <w:pPr>
        <w:rPr>
          <w:rFonts w:ascii="Arial" w:hAnsi="Arial" w:cs="Arial"/>
          <w:u w:val="single"/>
        </w:rPr>
      </w:pPr>
    </w:p>
    <w:p w:rsidR="00A76967" w:rsidRDefault="00A76967" w:rsidP="00A76967">
      <w:pPr>
        <w:rPr>
          <w:rFonts w:ascii="Arial" w:hAnsi="Arial" w:cs="Arial"/>
          <w:u w:val="single"/>
        </w:rPr>
      </w:pPr>
    </w:p>
    <w:p w:rsidR="00A76967" w:rsidRDefault="00A76967" w:rsidP="00A76967">
      <w:pPr>
        <w:rPr>
          <w:rFonts w:ascii="Arial" w:hAnsi="Arial" w:cs="Arial"/>
          <w:u w:val="single"/>
        </w:rPr>
      </w:pPr>
    </w:p>
    <w:p w:rsidR="00A76967" w:rsidRDefault="00A76967" w:rsidP="00A76967">
      <w:pPr>
        <w:rPr>
          <w:rFonts w:ascii="Arial" w:hAnsi="Arial" w:cs="Arial"/>
          <w:u w:val="single"/>
        </w:rPr>
      </w:pPr>
    </w:p>
    <w:p w:rsidR="00A76967" w:rsidRDefault="00A76967" w:rsidP="00A76967">
      <w:pPr>
        <w:rPr>
          <w:rFonts w:ascii="Arial" w:hAnsi="Arial" w:cs="Arial"/>
          <w:u w:val="single"/>
        </w:rPr>
      </w:pPr>
    </w:p>
    <w:p w:rsidR="00D97733" w:rsidRPr="00646BD4" w:rsidRDefault="00DA66C7" w:rsidP="00D97733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8</w:t>
      </w:r>
      <w:r w:rsidR="00D97733">
        <w:rPr>
          <w:rFonts w:ascii="Arial" w:hAnsi="Arial" w:cs="Arial"/>
          <w:u w:val="single"/>
        </w:rPr>
        <w:t>.   Kompostér</w:t>
      </w:r>
    </w:p>
    <w:p w:rsidR="00D97733" w:rsidRDefault="00D97733" w:rsidP="00B94FD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>dřevěný kompostér pro ukládání posečené trávy, listí a dalšího bio odpadu</w:t>
      </w:r>
    </w:p>
    <w:p w:rsidR="00D97733" w:rsidRDefault="00D97733" w:rsidP="00B94FD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výsledný produkt vzniklý kompostováním bude sloužit k přihnojení vyvýšených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>záhonů</w:t>
      </w:r>
    </w:p>
    <w:p w:rsidR="00D97733" w:rsidRDefault="00D97733" w:rsidP="00B94FD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>celodřevěná konstrukce z tlakově impregnovaných smrkových profilů</w:t>
      </w:r>
    </w:p>
    <w:p w:rsidR="00D97733" w:rsidRDefault="00B94FDD" w:rsidP="00D97733">
      <w:pPr>
        <w:rPr>
          <w:rFonts w:ascii="Arial" w:hAnsi="Arial" w:cs="Arial"/>
        </w:rPr>
      </w:pPr>
      <w:r w:rsidRPr="00771AD8">
        <w:rPr>
          <w:rFonts w:ascii="Arial" w:hAnsi="Arial" w:cs="Arial"/>
          <w:noProof/>
          <w:lang w:eastAsia="cs-CZ"/>
        </w:rPr>
        <w:drawing>
          <wp:anchor distT="0" distB="0" distL="114300" distR="114300" simplePos="0" relativeHeight="251701248" behindDoc="0" locked="0" layoutInCell="1" allowOverlap="1" wp14:anchorId="2E5A9FC6" wp14:editId="65B02C4B">
            <wp:simplePos x="0" y="0"/>
            <wp:positionH relativeFrom="column">
              <wp:posOffset>1576705</wp:posOffset>
            </wp:positionH>
            <wp:positionV relativeFrom="paragraph">
              <wp:posOffset>140335</wp:posOffset>
            </wp:positionV>
            <wp:extent cx="2228850" cy="1852295"/>
            <wp:effectExtent l="0" t="0" r="0" b="0"/>
            <wp:wrapSquare wrapText="bothSides"/>
            <wp:docPr id="19" name="Obrázek 19" descr="S:\GAMA\VYKRESY\GRUPPE-1\10-SANDKASTEN - pískoviště\10 9999 9999 komposter\kompos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:\GAMA\VYKRESY\GRUPPE-1\10-SANDKASTEN - pískoviště\10 9999 9999 komposter\komposter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589" t="14828" r="24045" b="12339"/>
                    <a:stretch/>
                  </pic:blipFill>
                  <pic:spPr bwMode="auto">
                    <a:xfrm>
                      <a:off x="0" y="0"/>
                      <a:ext cx="2228850" cy="185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97733" w:rsidRDefault="00D97733" w:rsidP="00D97733">
      <w:pPr>
        <w:rPr>
          <w:rFonts w:ascii="Arial" w:hAnsi="Arial" w:cs="Arial"/>
        </w:rPr>
      </w:pPr>
    </w:p>
    <w:p w:rsidR="00D97733" w:rsidRDefault="00D97733" w:rsidP="00454A87">
      <w:pPr>
        <w:rPr>
          <w:rFonts w:ascii="Arial" w:hAnsi="Arial" w:cs="Arial"/>
          <w:u w:val="single"/>
        </w:rPr>
      </w:pPr>
    </w:p>
    <w:p w:rsidR="00E52324" w:rsidRDefault="00E52324" w:rsidP="00454A87">
      <w:pPr>
        <w:rPr>
          <w:rFonts w:ascii="Arial" w:hAnsi="Arial" w:cs="Arial"/>
          <w:u w:val="single"/>
        </w:rPr>
      </w:pPr>
    </w:p>
    <w:p w:rsidR="00AF0F63" w:rsidRDefault="00AF0F63" w:rsidP="00E52324">
      <w:pPr>
        <w:rPr>
          <w:rFonts w:ascii="Arial" w:hAnsi="Arial" w:cs="Arial"/>
          <w:u w:val="single"/>
        </w:rPr>
      </w:pPr>
    </w:p>
    <w:p w:rsidR="00AF0F63" w:rsidRDefault="00AF0F63" w:rsidP="00E52324">
      <w:pPr>
        <w:rPr>
          <w:rFonts w:ascii="Arial" w:hAnsi="Arial" w:cs="Arial"/>
          <w:u w:val="single"/>
        </w:rPr>
      </w:pPr>
    </w:p>
    <w:p w:rsidR="00AF0F63" w:rsidRDefault="00AF0F63" w:rsidP="00E52324">
      <w:pPr>
        <w:rPr>
          <w:rFonts w:ascii="Arial" w:hAnsi="Arial" w:cs="Arial"/>
          <w:u w:val="single"/>
        </w:rPr>
      </w:pPr>
    </w:p>
    <w:p w:rsidR="00270D7C" w:rsidRPr="00646BD4" w:rsidRDefault="00DA66C7" w:rsidP="00270D7C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9</w:t>
      </w:r>
      <w:r w:rsidR="00270D7C" w:rsidRPr="00646BD4">
        <w:rPr>
          <w:rFonts w:ascii="Arial" w:hAnsi="Arial" w:cs="Arial"/>
          <w:u w:val="single"/>
        </w:rPr>
        <w:t>.  Xylofon</w:t>
      </w:r>
    </w:p>
    <w:p w:rsidR="00270D7C" w:rsidRDefault="00270D7C" w:rsidP="00B94FD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>interaktivní prvek</w:t>
      </w:r>
    </w:p>
    <w:p w:rsidR="00270D7C" w:rsidRPr="00BB3425" w:rsidRDefault="00270D7C" w:rsidP="00B94FDD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>nosná konstrukce</w:t>
      </w:r>
      <w:r w:rsidRPr="00BB3425">
        <w:rPr>
          <w:rFonts w:ascii="Arial" w:hAnsi="Arial" w:cs="Arial"/>
        </w:rPr>
        <w:t xml:space="preserve"> z </w:t>
      </w:r>
      <w:proofErr w:type="spellStart"/>
      <w:r w:rsidRPr="00BB3425">
        <w:rPr>
          <w:rFonts w:ascii="Arial" w:hAnsi="Arial" w:cs="Arial"/>
        </w:rPr>
        <w:t>mimostředového</w:t>
      </w:r>
      <w:proofErr w:type="spellEnd"/>
      <w:r w:rsidRPr="00BB3425">
        <w:rPr>
          <w:rFonts w:ascii="Arial" w:hAnsi="Arial" w:cs="Arial"/>
        </w:rPr>
        <w:t xml:space="preserve"> dřeva douglasky tisolisté, bez chemické </w:t>
      </w:r>
      <w:r w:rsidR="00B94FDD">
        <w:rPr>
          <w:rFonts w:ascii="Arial" w:hAnsi="Arial" w:cs="Arial"/>
        </w:rPr>
        <w:tab/>
      </w:r>
      <w:r w:rsidRPr="00BB3425">
        <w:rPr>
          <w:rFonts w:ascii="Arial" w:hAnsi="Arial" w:cs="Arial"/>
        </w:rPr>
        <w:t>impregnace,</w:t>
      </w:r>
      <w:r>
        <w:rPr>
          <w:rFonts w:ascii="Arial" w:hAnsi="Arial" w:cs="Arial"/>
        </w:rPr>
        <w:t xml:space="preserve"> ozvučné desky z masivního dubu</w:t>
      </w:r>
    </w:p>
    <w:p w:rsidR="00270D7C" w:rsidRDefault="00270D7C" w:rsidP="00B94FDD">
      <w:pPr>
        <w:spacing w:after="0"/>
        <w:rPr>
          <w:rFonts w:ascii="Arial" w:hAnsi="Arial" w:cs="Arial"/>
        </w:rPr>
      </w:pPr>
      <w:r w:rsidRPr="00BB3425"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 w:rsidRPr="00BB3425">
        <w:rPr>
          <w:rFonts w:ascii="Arial" w:hAnsi="Arial" w:cs="Arial"/>
        </w:rPr>
        <w:t>kotvení žárově zinkovanou ocelí do betonové patky</w:t>
      </w:r>
    </w:p>
    <w:p w:rsidR="00270D7C" w:rsidRDefault="00270D7C" w:rsidP="00270D7C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710464" behindDoc="0" locked="0" layoutInCell="1" allowOverlap="1" wp14:anchorId="2F4662D8" wp14:editId="3A4AD7B4">
            <wp:simplePos x="0" y="0"/>
            <wp:positionH relativeFrom="column">
              <wp:posOffset>1881505</wp:posOffset>
            </wp:positionH>
            <wp:positionV relativeFrom="paragraph">
              <wp:posOffset>8255</wp:posOffset>
            </wp:positionV>
            <wp:extent cx="1866900" cy="1762125"/>
            <wp:effectExtent l="0" t="0" r="0" b="9525"/>
            <wp:wrapSquare wrapText="bothSides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034" t="16364" r="31266" b="18549"/>
                    <a:stretch/>
                  </pic:blipFill>
                  <pic:spPr bwMode="auto">
                    <a:xfrm>
                      <a:off x="0" y="0"/>
                      <a:ext cx="1866900" cy="1762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70D7C" w:rsidRDefault="00270D7C" w:rsidP="00270D7C">
      <w:pPr>
        <w:rPr>
          <w:rFonts w:ascii="Arial" w:hAnsi="Arial" w:cs="Arial"/>
          <w:u w:val="single"/>
        </w:rPr>
      </w:pPr>
    </w:p>
    <w:p w:rsidR="00270D7C" w:rsidRDefault="00270D7C" w:rsidP="00270D7C">
      <w:pPr>
        <w:rPr>
          <w:rFonts w:ascii="Arial" w:hAnsi="Arial" w:cs="Arial"/>
          <w:u w:val="single"/>
        </w:rPr>
      </w:pPr>
    </w:p>
    <w:p w:rsidR="00270D7C" w:rsidRDefault="00270D7C">
      <w:pPr>
        <w:rPr>
          <w:rFonts w:ascii="Arial" w:hAnsi="Arial" w:cs="Arial"/>
          <w:u w:val="single"/>
        </w:rPr>
      </w:pPr>
    </w:p>
    <w:p w:rsidR="00D97733" w:rsidRDefault="00D97733">
      <w:pPr>
        <w:rPr>
          <w:rFonts w:ascii="Arial" w:hAnsi="Arial" w:cs="Arial"/>
        </w:rPr>
      </w:pPr>
    </w:p>
    <w:p w:rsidR="00270D7C" w:rsidRDefault="00270D7C" w:rsidP="00AC104F">
      <w:pPr>
        <w:rPr>
          <w:rFonts w:ascii="Arial" w:hAnsi="Arial" w:cs="Arial"/>
          <w:u w:val="single"/>
        </w:rPr>
      </w:pPr>
    </w:p>
    <w:p w:rsidR="00270D7C" w:rsidRDefault="00270D7C" w:rsidP="00AC104F">
      <w:pPr>
        <w:rPr>
          <w:rFonts w:ascii="Arial" w:hAnsi="Arial" w:cs="Arial"/>
          <w:u w:val="single"/>
        </w:rPr>
      </w:pPr>
    </w:p>
    <w:p w:rsidR="00A76967" w:rsidRDefault="00A76967" w:rsidP="00AC104F">
      <w:pPr>
        <w:rPr>
          <w:rFonts w:ascii="Arial" w:hAnsi="Arial" w:cs="Arial"/>
          <w:u w:val="single"/>
        </w:rPr>
      </w:pPr>
    </w:p>
    <w:p w:rsidR="00AC104F" w:rsidRPr="00AC104F" w:rsidRDefault="00DA66C7" w:rsidP="00AC104F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10</w:t>
      </w:r>
      <w:r w:rsidR="00AC104F" w:rsidRPr="00AC104F">
        <w:rPr>
          <w:rFonts w:ascii="Arial" w:hAnsi="Arial" w:cs="Arial"/>
          <w:u w:val="single"/>
        </w:rPr>
        <w:t xml:space="preserve">.  </w:t>
      </w:r>
      <w:proofErr w:type="spellStart"/>
      <w:r w:rsidR="00AC104F" w:rsidRPr="00AC104F">
        <w:rPr>
          <w:rFonts w:ascii="Arial" w:hAnsi="Arial" w:cs="Arial"/>
          <w:u w:val="single"/>
        </w:rPr>
        <w:t>Ježkovník</w:t>
      </w:r>
      <w:proofErr w:type="spellEnd"/>
    </w:p>
    <w:p w:rsidR="00AC104F" w:rsidRDefault="00AC104F" w:rsidP="00B94FD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>domeček pro uhnízdění ježků na školní zahradě</w:t>
      </w:r>
    </w:p>
    <w:p w:rsidR="00AC104F" w:rsidRDefault="00AC104F" w:rsidP="00B94FD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>vyrobeno z březové překližky s voděodolnou úpravou</w:t>
      </w:r>
    </w:p>
    <w:p w:rsidR="00AC104F" w:rsidRDefault="00AC104F" w:rsidP="00B94FD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 xml:space="preserve">umístění v klidné části zahrady, bez kotvení, obsypáno listím nebo substrátem </w:t>
      </w:r>
    </w:p>
    <w:p w:rsidR="00AC104F" w:rsidRDefault="00B94FDD" w:rsidP="00AC104F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1424305</wp:posOffset>
            </wp:positionH>
            <wp:positionV relativeFrom="paragraph">
              <wp:posOffset>127635</wp:posOffset>
            </wp:positionV>
            <wp:extent cx="2247900" cy="1602105"/>
            <wp:effectExtent l="0" t="0" r="0" b="0"/>
            <wp:wrapSquare wrapText="bothSides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467" t="18992" r="23630" b="15068"/>
                    <a:stretch/>
                  </pic:blipFill>
                  <pic:spPr bwMode="auto">
                    <a:xfrm>
                      <a:off x="0" y="0"/>
                      <a:ext cx="2247900" cy="1602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C104F" w:rsidRDefault="00AC104F" w:rsidP="00AC104F">
      <w:pPr>
        <w:rPr>
          <w:rFonts w:ascii="Arial" w:hAnsi="Arial" w:cs="Arial"/>
        </w:rPr>
      </w:pPr>
    </w:p>
    <w:p w:rsidR="00AC104F" w:rsidRDefault="00AC104F" w:rsidP="00174DD0">
      <w:pPr>
        <w:rPr>
          <w:rFonts w:ascii="Arial" w:hAnsi="Arial" w:cs="Arial"/>
        </w:rPr>
      </w:pPr>
    </w:p>
    <w:p w:rsidR="00174DD0" w:rsidRDefault="00174DD0" w:rsidP="00174DD0">
      <w:pPr>
        <w:rPr>
          <w:rFonts w:ascii="Arial" w:hAnsi="Arial" w:cs="Arial"/>
        </w:rPr>
      </w:pPr>
    </w:p>
    <w:p w:rsidR="00174DD0" w:rsidRDefault="00174DD0" w:rsidP="00174DD0">
      <w:pPr>
        <w:rPr>
          <w:noProof/>
          <w:lang w:eastAsia="cs-CZ"/>
        </w:rPr>
      </w:pPr>
    </w:p>
    <w:p w:rsidR="00646BD4" w:rsidRDefault="00646BD4" w:rsidP="00174DD0">
      <w:pPr>
        <w:rPr>
          <w:rFonts w:ascii="Arial" w:hAnsi="Arial" w:cs="Arial"/>
          <w:noProof/>
          <w:lang w:eastAsia="cs-CZ"/>
        </w:rPr>
      </w:pPr>
    </w:p>
    <w:p w:rsidR="00771AD8" w:rsidRDefault="00771AD8" w:rsidP="00174DD0">
      <w:pPr>
        <w:rPr>
          <w:rFonts w:ascii="Arial" w:hAnsi="Arial" w:cs="Arial"/>
          <w:noProof/>
          <w:u w:val="single"/>
          <w:lang w:eastAsia="cs-CZ"/>
        </w:rPr>
      </w:pPr>
    </w:p>
    <w:p w:rsidR="00174DD0" w:rsidRPr="00646BD4" w:rsidRDefault="00DA66C7" w:rsidP="00174DD0">
      <w:pPr>
        <w:rPr>
          <w:rFonts w:ascii="Arial" w:hAnsi="Arial" w:cs="Arial"/>
          <w:noProof/>
          <w:u w:val="single"/>
          <w:lang w:eastAsia="cs-CZ"/>
        </w:rPr>
      </w:pPr>
      <w:r>
        <w:rPr>
          <w:rFonts w:ascii="Arial" w:hAnsi="Arial" w:cs="Arial"/>
          <w:noProof/>
          <w:u w:val="single"/>
          <w:lang w:eastAsia="cs-CZ"/>
        </w:rPr>
        <w:t>11</w:t>
      </w:r>
      <w:r w:rsidR="00174DD0" w:rsidRPr="00646BD4">
        <w:rPr>
          <w:rFonts w:ascii="Arial" w:hAnsi="Arial" w:cs="Arial"/>
          <w:noProof/>
          <w:u w:val="single"/>
          <w:lang w:eastAsia="cs-CZ"/>
        </w:rPr>
        <w:t>.</w:t>
      </w:r>
      <w:r w:rsidR="00646BD4" w:rsidRPr="00646BD4">
        <w:rPr>
          <w:rFonts w:ascii="Arial" w:hAnsi="Arial" w:cs="Arial"/>
          <w:noProof/>
          <w:u w:val="single"/>
          <w:lang w:eastAsia="cs-CZ"/>
        </w:rPr>
        <w:t xml:space="preserve">  </w:t>
      </w:r>
      <w:r w:rsidR="00174DD0" w:rsidRPr="00646BD4">
        <w:rPr>
          <w:rFonts w:ascii="Arial" w:hAnsi="Arial" w:cs="Arial"/>
          <w:noProof/>
          <w:u w:val="single"/>
          <w:lang w:eastAsia="cs-CZ"/>
        </w:rPr>
        <w:t>Hmyzoviště</w:t>
      </w:r>
    </w:p>
    <w:p w:rsidR="00174DD0" w:rsidRPr="00646BD4" w:rsidRDefault="00174DD0" w:rsidP="00B94FDD">
      <w:pPr>
        <w:spacing w:after="0"/>
        <w:rPr>
          <w:rFonts w:ascii="Arial" w:hAnsi="Arial" w:cs="Arial"/>
          <w:noProof/>
          <w:lang w:eastAsia="cs-CZ"/>
        </w:rPr>
      </w:pPr>
      <w:r w:rsidRPr="00646BD4">
        <w:rPr>
          <w:rFonts w:ascii="Arial" w:hAnsi="Arial" w:cs="Arial"/>
          <w:noProof/>
          <w:lang w:eastAsia="cs-CZ"/>
        </w:rPr>
        <w:t xml:space="preserve">- </w:t>
      </w:r>
      <w:r w:rsidR="00B94FDD">
        <w:rPr>
          <w:rFonts w:ascii="Arial" w:hAnsi="Arial" w:cs="Arial"/>
          <w:noProof/>
          <w:lang w:eastAsia="cs-CZ"/>
        </w:rPr>
        <w:tab/>
      </w:r>
      <w:r w:rsidRPr="00646BD4">
        <w:rPr>
          <w:rFonts w:ascii="Arial" w:hAnsi="Arial" w:cs="Arial"/>
          <w:noProof/>
          <w:lang w:eastAsia="cs-CZ"/>
        </w:rPr>
        <w:t>domeček k uhnízdění různých druhů hmyzu</w:t>
      </w:r>
    </w:p>
    <w:p w:rsidR="00174DD0" w:rsidRPr="00646BD4" w:rsidRDefault="00174DD0" w:rsidP="00B94FDD">
      <w:pPr>
        <w:spacing w:after="0"/>
        <w:rPr>
          <w:rFonts w:ascii="Arial" w:hAnsi="Arial" w:cs="Arial"/>
          <w:noProof/>
          <w:lang w:eastAsia="cs-CZ"/>
        </w:rPr>
      </w:pPr>
      <w:r w:rsidRPr="00646BD4">
        <w:rPr>
          <w:rFonts w:ascii="Arial" w:hAnsi="Arial" w:cs="Arial"/>
          <w:noProof/>
          <w:lang w:eastAsia="cs-CZ"/>
        </w:rPr>
        <w:t xml:space="preserve">- </w:t>
      </w:r>
      <w:r w:rsidR="00B94FDD">
        <w:rPr>
          <w:rFonts w:ascii="Arial" w:hAnsi="Arial" w:cs="Arial"/>
          <w:noProof/>
          <w:lang w:eastAsia="cs-CZ"/>
        </w:rPr>
        <w:tab/>
      </w:r>
      <w:r w:rsidRPr="00646BD4">
        <w:rPr>
          <w:rFonts w:ascii="Arial" w:hAnsi="Arial" w:cs="Arial"/>
          <w:noProof/>
          <w:lang w:eastAsia="cs-CZ"/>
        </w:rPr>
        <w:t>výplň hmyzoviště se starého dřeva, děravých cihel, stébel slámy.. si vyrobí děti samy</w:t>
      </w:r>
    </w:p>
    <w:p w:rsidR="00646BD4" w:rsidRPr="00646BD4" w:rsidRDefault="00646BD4" w:rsidP="00B94FDD">
      <w:pPr>
        <w:spacing w:after="0"/>
        <w:rPr>
          <w:rFonts w:ascii="Arial" w:hAnsi="Arial" w:cs="Arial"/>
        </w:rPr>
      </w:pPr>
      <w:r w:rsidRPr="00646BD4"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 w:rsidRPr="00646BD4">
        <w:rPr>
          <w:rFonts w:ascii="Arial" w:hAnsi="Arial" w:cs="Arial"/>
        </w:rPr>
        <w:t xml:space="preserve">vyrobeno z </w:t>
      </w:r>
      <w:proofErr w:type="spellStart"/>
      <w:r w:rsidRPr="00646BD4">
        <w:rPr>
          <w:rFonts w:ascii="Arial" w:hAnsi="Arial" w:cs="Arial"/>
        </w:rPr>
        <w:t>mimostředového</w:t>
      </w:r>
      <w:proofErr w:type="spellEnd"/>
      <w:r w:rsidRPr="00646BD4">
        <w:rPr>
          <w:rFonts w:ascii="Arial" w:hAnsi="Arial" w:cs="Arial"/>
        </w:rPr>
        <w:t xml:space="preserve"> dřeva douglasky tisolisté (</w:t>
      </w:r>
      <w:proofErr w:type="spellStart"/>
      <w:r w:rsidRPr="00646BD4">
        <w:rPr>
          <w:rFonts w:ascii="Arial" w:hAnsi="Arial" w:cs="Arial"/>
        </w:rPr>
        <w:t>Pseudotsuga</w:t>
      </w:r>
      <w:proofErr w:type="spellEnd"/>
      <w:r w:rsidRPr="00646BD4">
        <w:rPr>
          <w:rFonts w:ascii="Arial" w:hAnsi="Arial" w:cs="Arial"/>
        </w:rPr>
        <w:t xml:space="preserve"> </w:t>
      </w:r>
      <w:proofErr w:type="spellStart"/>
      <w:r w:rsidRPr="00646BD4">
        <w:rPr>
          <w:rFonts w:ascii="Arial" w:hAnsi="Arial" w:cs="Arial"/>
        </w:rPr>
        <w:t>menziesii</w:t>
      </w:r>
      <w:proofErr w:type="spellEnd"/>
      <w:r w:rsidRPr="00646BD4">
        <w:rPr>
          <w:rFonts w:ascii="Arial" w:hAnsi="Arial" w:cs="Arial"/>
        </w:rPr>
        <w:t xml:space="preserve">),  bez </w:t>
      </w:r>
      <w:r w:rsidR="00B94FDD">
        <w:rPr>
          <w:rFonts w:ascii="Arial" w:hAnsi="Arial" w:cs="Arial"/>
        </w:rPr>
        <w:tab/>
      </w:r>
      <w:r w:rsidRPr="00646BD4">
        <w:rPr>
          <w:rFonts w:ascii="Arial" w:hAnsi="Arial" w:cs="Arial"/>
        </w:rPr>
        <w:t>chemické impregnace</w:t>
      </w:r>
    </w:p>
    <w:p w:rsidR="00646BD4" w:rsidRDefault="00646BD4" w:rsidP="00B94FDD">
      <w:pPr>
        <w:spacing w:after="0"/>
        <w:rPr>
          <w:rFonts w:ascii="Arial" w:hAnsi="Arial" w:cs="Arial"/>
        </w:rPr>
      </w:pPr>
      <w:r w:rsidRPr="00646BD4"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 w:rsidRPr="00646BD4">
        <w:rPr>
          <w:rFonts w:ascii="Arial" w:hAnsi="Arial" w:cs="Arial"/>
        </w:rPr>
        <w:t>bez kotvení, volně stojící na zpevněné ploše</w:t>
      </w:r>
    </w:p>
    <w:p w:rsidR="00AC104F" w:rsidRPr="00646BD4" w:rsidRDefault="00B94FDD" w:rsidP="00646BD4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1525270</wp:posOffset>
            </wp:positionH>
            <wp:positionV relativeFrom="paragraph">
              <wp:posOffset>134620</wp:posOffset>
            </wp:positionV>
            <wp:extent cx="2374900" cy="1711325"/>
            <wp:effectExtent l="0" t="0" r="6350" b="3175"/>
            <wp:wrapSquare wrapText="bothSides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34" t="9323" r="15211" b="6083"/>
                    <a:stretch/>
                  </pic:blipFill>
                  <pic:spPr bwMode="auto">
                    <a:xfrm>
                      <a:off x="0" y="0"/>
                      <a:ext cx="2374900" cy="1711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74DD0" w:rsidRDefault="00174DD0" w:rsidP="00174DD0">
      <w:pPr>
        <w:rPr>
          <w:noProof/>
          <w:lang w:eastAsia="cs-CZ"/>
        </w:rPr>
      </w:pPr>
      <w:r>
        <w:rPr>
          <w:noProof/>
          <w:lang w:eastAsia="cs-CZ"/>
        </w:rPr>
        <w:t xml:space="preserve"> </w:t>
      </w:r>
    </w:p>
    <w:p w:rsidR="00646BD4" w:rsidRDefault="00646BD4" w:rsidP="00174DD0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D23DD2" w:rsidRDefault="00966683" w:rsidP="00646BD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1</w:t>
      </w:r>
      <w:r w:rsidR="00DA66C7">
        <w:rPr>
          <w:rFonts w:ascii="Arial" w:hAnsi="Arial" w:cs="Arial"/>
          <w:u w:val="single"/>
        </w:rPr>
        <w:t>2</w:t>
      </w:r>
      <w:r w:rsidR="00646BD4" w:rsidRPr="00D23DD2">
        <w:rPr>
          <w:rFonts w:ascii="Arial" w:hAnsi="Arial" w:cs="Arial"/>
          <w:u w:val="single"/>
        </w:rPr>
        <w:t>.  Ptačí budka</w:t>
      </w:r>
    </w:p>
    <w:p w:rsidR="00646BD4" w:rsidRDefault="00646BD4" w:rsidP="00B94FD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>budka pro uhnízdění drobného zpěvného ptactva</w:t>
      </w:r>
    </w:p>
    <w:p w:rsidR="00771AD8" w:rsidRDefault="00646BD4" w:rsidP="00B94FD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>vyrobeno ze smrkového opracovaného profilu</w:t>
      </w:r>
    </w:p>
    <w:p w:rsidR="00646BD4" w:rsidRDefault="00646BD4" w:rsidP="00B94FD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>kotvení dvěma hřeby na kmen stromu</w:t>
      </w:r>
    </w:p>
    <w:p w:rsidR="00646BD4" w:rsidRDefault="005E7D9D" w:rsidP="00646BD4">
      <w:pPr>
        <w:rPr>
          <w:rFonts w:ascii="Arial" w:hAnsi="Arial" w:cs="Arial"/>
        </w:rPr>
      </w:pPr>
      <w:r>
        <w:rPr>
          <w:noProof/>
          <w:lang w:eastAsia="cs-CZ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1367155</wp:posOffset>
            </wp:positionH>
            <wp:positionV relativeFrom="paragraph">
              <wp:posOffset>76835</wp:posOffset>
            </wp:positionV>
            <wp:extent cx="2574290" cy="2228850"/>
            <wp:effectExtent l="0" t="0" r="0" b="0"/>
            <wp:wrapSquare wrapText="bothSides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15" t="6476" r="19312"/>
                    <a:stretch/>
                  </pic:blipFill>
                  <pic:spPr bwMode="auto">
                    <a:xfrm>
                      <a:off x="0" y="0"/>
                      <a:ext cx="2574290" cy="2228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Pr="00646BD4" w:rsidRDefault="00646BD4" w:rsidP="00646BD4">
      <w:pPr>
        <w:rPr>
          <w:rFonts w:ascii="Arial" w:hAnsi="Arial" w:cs="Arial"/>
        </w:rPr>
      </w:pPr>
    </w:p>
    <w:p w:rsidR="00646BD4" w:rsidRDefault="00646BD4" w:rsidP="00646BD4">
      <w:pPr>
        <w:rPr>
          <w:rFonts w:ascii="Arial" w:hAnsi="Arial" w:cs="Arial"/>
        </w:rPr>
      </w:pPr>
    </w:p>
    <w:p w:rsidR="00646BD4" w:rsidRDefault="00646BD4" w:rsidP="00646BD4">
      <w:pPr>
        <w:jc w:val="center"/>
        <w:rPr>
          <w:rFonts w:ascii="Arial" w:hAnsi="Arial" w:cs="Arial"/>
        </w:rPr>
      </w:pPr>
    </w:p>
    <w:p w:rsidR="00646BD4" w:rsidRDefault="00646BD4" w:rsidP="00646BD4">
      <w:pPr>
        <w:jc w:val="center"/>
        <w:rPr>
          <w:rFonts w:ascii="Arial" w:hAnsi="Arial" w:cs="Arial"/>
        </w:rPr>
      </w:pPr>
    </w:p>
    <w:p w:rsidR="00646BD4" w:rsidRDefault="00646BD4" w:rsidP="00646BD4">
      <w:pPr>
        <w:jc w:val="center"/>
        <w:rPr>
          <w:rFonts w:ascii="Arial" w:hAnsi="Arial" w:cs="Arial"/>
        </w:rPr>
      </w:pPr>
    </w:p>
    <w:p w:rsidR="00646BD4" w:rsidRPr="00D23DD2" w:rsidRDefault="00966683" w:rsidP="00646BD4">
      <w:p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1</w:t>
      </w:r>
      <w:r w:rsidR="00DA66C7">
        <w:rPr>
          <w:rFonts w:ascii="Arial" w:hAnsi="Arial" w:cs="Arial"/>
          <w:u w:val="single"/>
        </w:rPr>
        <w:t>3</w:t>
      </w:r>
      <w:r w:rsidR="00646BD4" w:rsidRPr="00D23DD2">
        <w:rPr>
          <w:rFonts w:ascii="Arial" w:hAnsi="Arial" w:cs="Arial"/>
          <w:u w:val="single"/>
        </w:rPr>
        <w:t>.  Krmítko</w:t>
      </w:r>
    </w:p>
    <w:p w:rsidR="00646BD4" w:rsidRDefault="00646BD4" w:rsidP="00B94FD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>slouží k přikrmování drobného zpěvného ptactva na zahradě MŠ</w:t>
      </w:r>
    </w:p>
    <w:p w:rsidR="005E7D9D" w:rsidRDefault="00646BD4" w:rsidP="00B94FD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 xml:space="preserve">vyrobeno ze smrkového opracovaného </w:t>
      </w:r>
      <w:r w:rsidR="005E7D9D">
        <w:rPr>
          <w:rFonts w:ascii="Arial" w:hAnsi="Arial" w:cs="Arial"/>
        </w:rPr>
        <w:t>profilu</w:t>
      </w:r>
    </w:p>
    <w:p w:rsidR="00D23DD2" w:rsidRDefault="00D23DD2" w:rsidP="00B94FD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- </w:t>
      </w:r>
      <w:r w:rsidR="00B94FDD">
        <w:rPr>
          <w:rFonts w:ascii="Arial" w:hAnsi="Arial" w:cs="Arial"/>
        </w:rPr>
        <w:tab/>
      </w:r>
      <w:r>
        <w:rPr>
          <w:rFonts w:ascii="Arial" w:hAnsi="Arial" w:cs="Arial"/>
        </w:rPr>
        <w:t>umístěno na dřevěném sloupku, ukotveno v</w:t>
      </w:r>
      <w:r w:rsidR="005E7D9D">
        <w:rPr>
          <w:rFonts w:ascii="Arial" w:hAnsi="Arial" w:cs="Arial"/>
        </w:rPr>
        <w:t> </w:t>
      </w:r>
      <w:r>
        <w:rPr>
          <w:rFonts w:ascii="Arial" w:hAnsi="Arial" w:cs="Arial"/>
        </w:rPr>
        <w:t>zemi</w:t>
      </w:r>
    </w:p>
    <w:p w:rsidR="005E7D9D" w:rsidRPr="00646BD4" w:rsidRDefault="005E7D9D" w:rsidP="00646BD4">
      <w:pPr>
        <w:rPr>
          <w:rFonts w:ascii="Arial" w:hAnsi="Arial" w:cs="Arial"/>
        </w:rPr>
      </w:pPr>
      <w:bookmarkStart w:id="0" w:name="_GoBack"/>
      <w:bookmarkEnd w:id="0"/>
      <w:r>
        <w:rPr>
          <w:noProof/>
          <w:lang w:eastAsia="cs-CZ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1310005</wp:posOffset>
            </wp:positionH>
            <wp:positionV relativeFrom="paragraph">
              <wp:posOffset>90805</wp:posOffset>
            </wp:positionV>
            <wp:extent cx="2971800" cy="1581150"/>
            <wp:effectExtent l="0" t="0" r="0" b="0"/>
            <wp:wrapSquare wrapText="bothSides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588" t="26721" r="14554" b="16695"/>
                    <a:stretch/>
                  </pic:blipFill>
                  <pic:spPr bwMode="auto">
                    <a:xfrm>
                      <a:off x="0" y="0"/>
                      <a:ext cx="2971800" cy="15811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5E7D9D" w:rsidRPr="00646BD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14D6478"/>
    <w:multiLevelType w:val="hybridMultilevel"/>
    <w:tmpl w:val="263C536E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23D0"/>
    <w:rsid w:val="000C1EBD"/>
    <w:rsid w:val="00174DD0"/>
    <w:rsid w:val="001D23D0"/>
    <w:rsid w:val="00270D7C"/>
    <w:rsid w:val="00303817"/>
    <w:rsid w:val="003426B4"/>
    <w:rsid w:val="003C2550"/>
    <w:rsid w:val="0044773E"/>
    <w:rsid w:val="00454A87"/>
    <w:rsid w:val="004F4AD4"/>
    <w:rsid w:val="00577EE8"/>
    <w:rsid w:val="005E7D9D"/>
    <w:rsid w:val="00646BD4"/>
    <w:rsid w:val="00687A31"/>
    <w:rsid w:val="006C2FC1"/>
    <w:rsid w:val="006E6F97"/>
    <w:rsid w:val="00722327"/>
    <w:rsid w:val="00760A72"/>
    <w:rsid w:val="00766FD4"/>
    <w:rsid w:val="00771AD8"/>
    <w:rsid w:val="00810B76"/>
    <w:rsid w:val="00842CAB"/>
    <w:rsid w:val="008C126F"/>
    <w:rsid w:val="00920393"/>
    <w:rsid w:val="00944613"/>
    <w:rsid w:val="00966025"/>
    <w:rsid w:val="00966683"/>
    <w:rsid w:val="00983714"/>
    <w:rsid w:val="009D10A8"/>
    <w:rsid w:val="00A6047E"/>
    <w:rsid w:val="00A67E9C"/>
    <w:rsid w:val="00A76967"/>
    <w:rsid w:val="00AC104F"/>
    <w:rsid w:val="00AF0F63"/>
    <w:rsid w:val="00B7685F"/>
    <w:rsid w:val="00B94FDD"/>
    <w:rsid w:val="00BB3425"/>
    <w:rsid w:val="00C549CC"/>
    <w:rsid w:val="00C758B3"/>
    <w:rsid w:val="00D160F8"/>
    <w:rsid w:val="00D23DD2"/>
    <w:rsid w:val="00D518FC"/>
    <w:rsid w:val="00D97733"/>
    <w:rsid w:val="00DA66C7"/>
    <w:rsid w:val="00E47D02"/>
    <w:rsid w:val="00E47FC4"/>
    <w:rsid w:val="00E52324"/>
    <w:rsid w:val="00EB394A"/>
    <w:rsid w:val="00F20FCD"/>
    <w:rsid w:val="00F34758"/>
    <w:rsid w:val="00F909B5"/>
    <w:rsid w:val="00FF5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2BABAC"/>
  <w15:chartTrackingRefBased/>
  <w15:docId w15:val="{C5BBE9D5-E304-4D3F-B92D-04AE4AC29B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577EE8"/>
    <w:pPr>
      <w:spacing w:after="200" w:line="276" w:lineRule="auto"/>
      <w:ind w:left="720"/>
      <w:contextualSpacing/>
    </w:pPr>
    <w:rPr>
      <w:rFonts w:eastAsia="Times New Roman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844315-6F4F-49F2-9191-BBAEC68F61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6</Pages>
  <Words>889</Words>
  <Characters>5247</Characters>
  <Application>Microsoft Office Word</Application>
  <DocSecurity>0</DocSecurity>
  <Lines>43</Lines>
  <Paragraphs>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Obchodnik</dc:creator>
  <cp:keywords/>
  <dc:description/>
  <cp:lastModifiedBy>Štěpáníková Martina</cp:lastModifiedBy>
  <cp:revision>15</cp:revision>
  <dcterms:created xsi:type="dcterms:W3CDTF">2020-01-30T17:23:00Z</dcterms:created>
  <dcterms:modified xsi:type="dcterms:W3CDTF">2020-09-30T08:18:00Z</dcterms:modified>
</cp:coreProperties>
</file>