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05B0" w14:textId="77777777"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14:paraId="3D8F0B60" w14:textId="77777777" w:rsidR="00486FBB" w:rsidRPr="00486FBB" w:rsidRDefault="00486FBB" w:rsidP="00486FBB">
      <w:pPr>
        <w:jc w:val="center"/>
        <w:rPr>
          <w:b/>
        </w:rPr>
      </w:pPr>
    </w:p>
    <w:p w14:paraId="33B444EE" w14:textId="68178EBE"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 134/2016 Sb., o zadávání veřejných zakázek, v</w:t>
      </w:r>
      <w:r w:rsidR="00C06733">
        <w:t> účinném zně</w:t>
      </w:r>
      <w:r w:rsidR="00234C81">
        <w:t>n</w:t>
      </w:r>
      <w:r w:rsidR="00C06733">
        <w:t>í</w:t>
      </w:r>
      <w:r w:rsidR="00486FBB" w:rsidRPr="00486FBB">
        <w:t xml:space="preserve"> (dále jen „ZZVZ“ nebo „zákon“)</w:t>
      </w:r>
    </w:p>
    <w:p w14:paraId="25C53D3F" w14:textId="77777777" w:rsidR="00486FBB" w:rsidRPr="00486FBB" w:rsidRDefault="00486FBB" w:rsidP="00486FBB">
      <w:pPr>
        <w:jc w:val="center"/>
        <w:rPr>
          <w:b/>
        </w:rPr>
      </w:pPr>
    </w:p>
    <w:p w14:paraId="1ACB6B1D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292C4006" w14:textId="77777777" w:rsidR="00234C81" w:rsidRDefault="00234C81" w:rsidP="00234C81">
      <w:pPr>
        <w:widowControl w:val="0"/>
        <w:suppressAutoHyphens/>
        <w:jc w:val="center"/>
        <w:rPr>
          <w:rFonts w:eastAsia="Calibri"/>
          <w:b/>
          <w:color w:val="365F91" w:themeColor="accent1" w:themeShade="BF"/>
          <w:sz w:val="36"/>
          <w:szCs w:val="36"/>
        </w:rPr>
      </w:pPr>
      <w:r w:rsidRPr="002F3B54">
        <w:rPr>
          <w:b/>
          <w:color w:val="365F91" w:themeColor="accent1" w:themeShade="BF"/>
          <w:sz w:val="36"/>
          <w:szCs w:val="36"/>
        </w:rPr>
        <w:t>„</w:t>
      </w:r>
      <w:r w:rsidRPr="002F3B54">
        <w:rPr>
          <w:rFonts w:eastAsia="Calibri"/>
          <w:b/>
          <w:color w:val="365F91" w:themeColor="accent1" w:themeShade="BF"/>
          <w:sz w:val="36"/>
          <w:szCs w:val="36"/>
        </w:rPr>
        <w:t xml:space="preserve">SPORTOVNÍ AREÁL UL. LEONOVOVA, </w:t>
      </w:r>
    </w:p>
    <w:p w14:paraId="21A0E80B" w14:textId="77777777" w:rsidR="00234C81" w:rsidRDefault="00234C81" w:rsidP="00234C81">
      <w:pPr>
        <w:widowControl w:val="0"/>
        <w:suppressAutoHyphens/>
        <w:jc w:val="center"/>
        <w:rPr>
          <w:b/>
          <w:color w:val="365F91" w:themeColor="accent1" w:themeShade="BF"/>
          <w:sz w:val="36"/>
          <w:szCs w:val="36"/>
        </w:rPr>
      </w:pPr>
      <w:r w:rsidRPr="002F3B54">
        <w:rPr>
          <w:rFonts w:eastAsia="Calibri"/>
          <w:b/>
          <w:color w:val="365F91" w:themeColor="accent1" w:themeShade="BF"/>
          <w:sz w:val="36"/>
          <w:szCs w:val="36"/>
        </w:rPr>
        <w:t>KARVINÁ-HRANICE</w:t>
      </w:r>
      <w:r w:rsidRPr="002F3B54">
        <w:rPr>
          <w:b/>
          <w:color w:val="365F91" w:themeColor="accent1" w:themeShade="BF"/>
          <w:sz w:val="36"/>
          <w:szCs w:val="36"/>
        </w:rPr>
        <w:t>“</w:t>
      </w:r>
    </w:p>
    <w:p w14:paraId="04272A7E" w14:textId="77777777" w:rsidR="00C762D3" w:rsidRPr="00486FBB" w:rsidRDefault="00C762D3"/>
    <w:p w14:paraId="6D95C6EA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14EDC044" w14:textId="77777777" w:rsidR="00234C81" w:rsidRPr="00F2572F" w:rsidRDefault="00234C81" w:rsidP="00234C81">
      <w:pPr>
        <w:widowControl w:val="0"/>
        <w:suppressAutoHyphens/>
        <w:jc w:val="both"/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r w:rsidRPr="00F2572F">
        <w:rPr>
          <w:b/>
        </w:rPr>
        <w:t>STATUTÁRNÍ MĚSTO KARVINÁ</w:t>
      </w:r>
    </w:p>
    <w:p w14:paraId="7FF5B6FB" w14:textId="77777777" w:rsidR="00234C81" w:rsidRPr="00F2572F" w:rsidRDefault="00234C81" w:rsidP="00234C81">
      <w:pPr>
        <w:widowControl w:val="0"/>
        <w:suppressAutoHyphens/>
        <w:jc w:val="both"/>
      </w:pPr>
      <w:r w:rsidRPr="00F2572F">
        <w:t>sídlo: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 xml:space="preserve">Fryštátská 72/1, 733 24 </w:t>
      </w:r>
      <w:proofErr w:type="gramStart"/>
      <w:r w:rsidRPr="00F2572F">
        <w:rPr>
          <w:snapToGrid w:val="0"/>
        </w:rPr>
        <w:t>Karviná - Fryštát</w:t>
      </w:r>
      <w:proofErr w:type="gramEnd"/>
    </w:p>
    <w:p w14:paraId="1079C9ED" w14:textId="77777777" w:rsidR="00234C81" w:rsidRPr="00F2572F" w:rsidRDefault="00234C81" w:rsidP="00234C81">
      <w:pPr>
        <w:ind w:left="2124" w:hanging="2124"/>
        <w:rPr>
          <w:snapToGrid w:val="0"/>
        </w:rPr>
      </w:pPr>
      <w:r w:rsidRPr="00F2572F">
        <w:t>zastoupený:</w:t>
      </w:r>
      <w:r w:rsidRPr="00F2572F">
        <w:tab/>
      </w:r>
      <w:r w:rsidRPr="00F2572F">
        <w:rPr>
          <w:snapToGrid w:val="0"/>
        </w:rPr>
        <w:t xml:space="preserve">Ing. Janem Wolfem, primátorem města, </w:t>
      </w:r>
    </w:p>
    <w:p w14:paraId="2B443DA0" w14:textId="77777777" w:rsidR="00234C81" w:rsidRPr="00F2572F" w:rsidRDefault="00234C81" w:rsidP="00234C81">
      <w:pPr>
        <w:ind w:left="2124"/>
      </w:pPr>
      <w:r w:rsidRPr="00F2572F">
        <w:t xml:space="preserve">k podpisu oprávněna Ing. </w:t>
      </w:r>
      <w:r>
        <w:t xml:space="preserve">Helena </w:t>
      </w:r>
      <w:proofErr w:type="spellStart"/>
      <w:r>
        <w:t>Bogoczová</w:t>
      </w:r>
      <w:proofErr w:type="spellEnd"/>
      <w:r w:rsidRPr="00F2572F">
        <w:t xml:space="preserve">, MPA, vedoucí Odboru </w:t>
      </w:r>
      <w:r>
        <w:t>majetkového MMK</w:t>
      </w:r>
      <w:r w:rsidRPr="00F2572F">
        <w:t>, na základě pověření ze dne 02. 01. 20</w:t>
      </w:r>
      <w:r>
        <w:t>20</w:t>
      </w:r>
    </w:p>
    <w:p w14:paraId="73FCE343" w14:textId="77777777" w:rsidR="00234C81" w:rsidRPr="00F2572F" w:rsidRDefault="00234C81" w:rsidP="00234C81">
      <w:pPr>
        <w:widowControl w:val="0"/>
        <w:suppressAutoHyphens/>
        <w:jc w:val="both"/>
        <w:rPr>
          <w:snapToGrid w:val="0"/>
        </w:rPr>
      </w:pPr>
      <w:r w:rsidRPr="00F2572F">
        <w:t>IČO: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00297534</w:t>
      </w:r>
    </w:p>
    <w:p w14:paraId="41980164" w14:textId="77777777"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14:paraId="0FE6F4D4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A3F9A" w14:textId="77777777"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14:paraId="2CDA090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27D" w14:textId="77777777"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51A" w14:textId="77777777"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296AC62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A48" w14:textId="77777777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116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2E27CF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CE9" w14:textId="2C23A624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F648DE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F97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B543FF3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29E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C2D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10F4F060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2CF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766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A1CF92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ED2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DC1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3514B6C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246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04DF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754624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87C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D19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6D99EB4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04B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735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5D526C9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B03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D9D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3DD2916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EF0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71B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14:paraId="03EE13C9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0643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6F0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14:paraId="716876E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D64" w14:textId="77777777"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815" w14:textId="77777777"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14:paraId="2D5D8AB7" w14:textId="77777777" w:rsidTr="00F648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A65DA0" w14:textId="26A16F73" w:rsidR="00FD03B5" w:rsidRPr="00F648DE" w:rsidRDefault="00F648D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648DE">
              <w:rPr>
                <w:b/>
                <w:lang w:val="en-US"/>
              </w:rPr>
              <w:t xml:space="preserve">NABÍDKOVÁ CENA CELKEM V </w:t>
            </w:r>
            <w:proofErr w:type="spellStart"/>
            <w:r w:rsidRPr="00F648DE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č</w:t>
            </w:r>
            <w:proofErr w:type="spellEnd"/>
            <w:r w:rsidRPr="00F648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bez</w:t>
            </w:r>
            <w:r w:rsidRPr="00F648DE">
              <w:rPr>
                <w:b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629792" w14:textId="1C1E444A" w:rsidR="00FD03B5" w:rsidRPr="00F648DE" w:rsidRDefault="00F648D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648DE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648DE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648DE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>
              <w:rPr>
                <w:bCs/>
                <w:color w:val="FF0000"/>
                <w:lang w:val="en-US"/>
              </w:rPr>
              <w:t>K</w:t>
            </w:r>
            <w:r w:rsidRPr="00F648DE">
              <w:rPr>
                <w:bCs/>
                <w:color w:val="FF0000"/>
                <w:lang w:val="en-US"/>
              </w:rPr>
              <w:t>č</w:t>
            </w:r>
            <w:proofErr w:type="spellEnd"/>
            <w:r w:rsidRPr="00F648DE">
              <w:rPr>
                <w:bCs/>
                <w:color w:val="FF0000"/>
                <w:lang w:val="en-US"/>
              </w:rPr>
              <w:t xml:space="preserve"> </w:t>
            </w:r>
            <w:r>
              <w:rPr>
                <w:bCs/>
                <w:color w:val="FF0000"/>
                <w:lang w:val="en-US"/>
              </w:rPr>
              <w:t>bez DPH</w:t>
            </w:r>
          </w:p>
        </w:tc>
      </w:tr>
      <w:tr w:rsidR="00FD03B5" w:rsidRPr="00477F4A" w14:paraId="7F2142C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DAD" w14:textId="77777777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5D4" w14:textId="7777777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14:paraId="2A9463F2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BD869" w14:textId="48A8C9D1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</w:t>
            </w:r>
            <w:proofErr w:type="spellStart"/>
            <w:r w:rsidR="00F648DE">
              <w:rPr>
                <w:b/>
                <w:bCs/>
                <w:lang w:val="en-US"/>
              </w:rPr>
              <w:t>včetně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A0165" w14:textId="4112D85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="00F648DE">
              <w:rPr>
                <w:bCs/>
                <w:color w:val="FF0000"/>
                <w:lang w:val="en-US"/>
              </w:rPr>
              <w:t>včetně</w:t>
            </w:r>
            <w:proofErr w:type="spellEnd"/>
            <w:r w:rsidR="00031563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14:paraId="19CB1641" w14:textId="77777777"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14:paraId="1F217F33" w14:textId="77777777"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14:paraId="63199B38" w14:textId="77777777"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6864AF6C" w14:textId="77777777"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bookmarkStart w:id="0" w:name="_GoBack"/>
      <w:bookmarkEnd w:id="0"/>
    </w:p>
    <w:p w14:paraId="79AABAA4" w14:textId="77777777"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6D5C" w14:textId="77777777" w:rsidR="00497D78" w:rsidRDefault="00497D78" w:rsidP="00031563">
      <w:r>
        <w:separator/>
      </w:r>
    </w:p>
  </w:endnote>
  <w:endnote w:type="continuationSeparator" w:id="0">
    <w:p w14:paraId="4A748F41" w14:textId="77777777" w:rsidR="00497D78" w:rsidRDefault="00497D78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0DC5" w14:textId="416DD83E" w:rsidR="00031563" w:rsidRDefault="00031563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48A2" w14:textId="77777777" w:rsidR="00497D78" w:rsidRDefault="00497D78" w:rsidP="00031563">
      <w:r>
        <w:separator/>
      </w:r>
    </w:p>
  </w:footnote>
  <w:footnote w:type="continuationSeparator" w:id="0">
    <w:p w14:paraId="3F4029E0" w14:textId="77777777" w:rsidR="00497D78" w:rsidRDefault="00497D78" w:rsidP="0003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31563"/>
    <w:rsid w:val="000D78DD"/>
    <w:rsid w:val="00234C81"/>
    <w:rsid w:val="00346ADE"/>
    <w:rsid w:val="00387E5E"/>
    <w:rsid w:val="00486FBB"/>
    <w:rsid w:val="00497D78"/>
    <w:rsid w:val="005A7870"/>
    <w:rsid w:val="007C2C8A"/>
    <w:rsid w:val="00827FF4"/>
    <w:rsid w:val="008C083E"/>
    <w:rsid w:val="00976D53"/>
    <w:rsid w:val="00A70752"/>
    <w:rsid w:val="00A81409"/>
    <w:rsid w:val="00BC32F3"/>
    <w:rsid w:val="00C06733"/>
    <w:rsid w:val="00C75614"/>
    <w:rsid w:val="00C762D3"/>
    <w:rsid w:val="00DB33C4"/>
    <w:rsid w:val="00F648DE"/>
    <w:rsid w:val="00FC6495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4C7C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17</cp:revision>
  <dcterms:created xsi:type="dcterms:W3CDTF">2016-02-18T10:11:00Z</dcterms:created>
  <dcterms:modified xsi:type="dcterms:W3CDTF">2020-02-18T05:48:00Z</dcterms:modified>
</cp:coreProperties>
</file>