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6B" w:rsidRPr="006D5DF1" w:rsidRDefault="006A536B" w:rsidP="00FB5971">
      <w:pPr>
        <w:pStyle w:val="Nadpis1"/>
        <w:jc w:val="center"/>
        <w:rPr>
          <w:sz w:val="20"/>
          <w:szCs w:val="20"/>
        </w:rPr>
      </w:pPr>
      <w:r w:rsidRPr="006D5DF1">
        <w:rPr>
          <w:sz w:val="20"/>
          <w:szCs w:val="20"/>
        </w:rPr>
        <w:t>Kupní smlouva</w:t>
      </w:r>
    </w:p>
    <w:p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rsidR="006A536B" w:rsidRPr="006D5DF1" w:rsidRDefault="006A536B" w:rsidP="00FB5971">
      <w:pPr>
        <w:rPr>
          <w:rFonts w:cs="Arial"/>
          <w:szCs w:val="20"/>
        </w:rPr>
      </w:pPr>
      <w:r w:rsidRPr="006D5DF1">
        <w:rPr>
          <w:rFonts w:cs="Arial"/>
          <w:szCs w:val="20"/>
        </w:rPr>
        <w:t>Smluvní strany</w:t>
      </w:r>
    </w:p>
    <w:p w:rsidR="00F14C6D" w:rsidRPr="006D5DF1" w:rsidRDefault="00F14C6D" w:rsidP="009573EB">
      <w:pPr>
        <w:pStyle w:val="Bezmezer"/>
      </w:pPr>
    </w:p>
    <w:p w:rsidR="00F52E17" w:rsidRPr="006D5DF1" w:rsidRDefault="00600360"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zapsaná:</w:t>
      </w:r>
      <w:r w:rsidRPr="006D5DF1">
        <w:rPr>
          <w:rFonts w:cs="Arial"/>
          <w:szCs w:val="20"/>
        </w:rPr>
        <w:tab/>
      </w:r>
      <w:r w:rsidRPr="006D5DF1">
        <w:rPr>
          <w:rFonts w:cs="Arial"/>
          <w:szCs w:val="20"/>
        </w:rPr>
        <w:tab/>
      </w:r>
      <w:sdt>
        <w:sdtPr>
          <w:rPr>
            <w:rFonts w:cs="Arial"/>
          </w:rPr>
          <w:id w:val="-1625917438"/>
          <w:placeholder>
            <w:docPart w:val="BAA24CBAE735471F9ACDC13EC0CA2991"/>
          </w:placeholder>
          <w:showingPlcHdr/>
          <w:text/>
        </w:sdtPr>
        <w:sdtEndPr/>
        <w:sdtContent>
          <w:r w:rsidR="006D5DF1">
            <w:rPr>
              <w:rStyle w:val="Zstupntext"/>
              <w:color w:val="FF0000"/>
            </w:rPr>
            <w:t>doplnit</w:t>
          </w:r>
        </w:sdtContent>
      </w:sdt>
    </w:p>
    <w:p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rsidR="00076C07" w:rsidRPr="006D5DF1" w:rsidRDefault="00076C07" w:rsidP="00076C07">
      <w:pPr>
        <w:pStyle w:val="Bezmezer"/>
        <w:rPr>
          <w:rFonts w:cs="Arial"/>
          <w:szCs w:val="20"/>
        </w:rPr>
      </w:pPr>
      <w:r>
        <w:rPr>
          <w:rFonts w:cs="Arial"/>
          <w:szCs w:val="20"/>
        </w:rPr>
        <w:t>bankovní spojení</w:t>
      </w:r>
      <w:r w:rsidRPr="006D5DF1">
        <w:rPr>
          <w:rFonts w:cs="Arial"/>
          <w:szCs w:val="20"/>
        </w:rPr>
        <w:t>:</w:t>
      </w:r>
      <w:r w:rsidRPr="006D5DF1">
        <w:rPr>
          <w:rFonts w:cs="Arial"/>
          <w:szCs w:val="20"/>
        </w:rPr>
        <w:tab/>
      </w:r>
      <w:sdt>
        <w:sdtPr>
          <w:rPr>
            <w:rFonts w:cs="Arial"/>
          </w:rPr>
          <w:id w:val="296267007"/>
          <w:placeholder>
            <w:docPart w:val="ACF9FEA2AD1140F88F1A0D75B3F08724"/>
          </w:placeholder>
          <w:showingPlcHdr/>
          <w:text/>
        </w:sdtPr>
        <w:sdtEndPr/>
        <w:sdtContent>
          <w:r>
            <w:rPr>
              <w:rStyle w:val="Zstupntext"/>
              <w:color w:val="FF0000"/>
            </w:rPr>
            <w:t>doplnit</w:t>
          </w:r>
        </w:sdtContent>
      </w:sdt>
    </w:p>
    <w:p w:rsidR="00F52E17" w:rsidRPr="006D5DF1" w:rsidRDefault="00F52E17" w:rsidP="00F52E17">
      <w:pPr>
        <w:pStyle w:val="Bezmezer"/>
        <w:rPr>
          <w:rFonts w:cs="Arial"/>
          <w:szCs w:val="20"/>
        </w:rPr>
      </w:pPr>
    </w:p>
    <w:p w:rsidR="00F52E17" w:rsidRPr="006D5DF1" w:rsidRDefault="00F52E17" w:rsidP="00F52E17">
      <w:pPr>
        <w:pStyle w:val="Bezmezer"/>
        <w:rPr>
          <w:rFonts w:cs="Arial"/>
          <w:szCs w:val="20"/>
        </w:rPr>
      </w:pPr>
      <w:r w:rsidRPr="006D5DF1">
        <w:rPr>
          <w:rFonts w:cs="Arial"/>
          <w:szCs w:val="20"/>
        </w:rPr>
        <w:t>(dále jen „prodávající“)</w:t>
      </w:r>
    </w:p>
    <w:p w:rsidR="006A536B" w:rsidRPr="006D5DF1" w:rsidRDefault="006A536B" w:rsidP="00FB5971">
      <w:pPr>
        <w:pStyle w:val="Bezmezer"/>
        <w:rPr>
          <w:rFonts w:cs="Arial"/>
          <w:szCs w:val="20"/>
        </w:rPr>
      </w:pPr>
    </w:p>
    <w:p w:rsidR="006A536B" w:rsidRPr="006D5DF1" w:rsidRDefault="006A536B" w:rsidP="00FB5971">
      <w:pPr>
        <w:pStyle w:val="Bezmezer"/>
        <w:rPr>
          <w:rFonts w:cs="Arial"/>
          <w:szCs w:val="20"/>
        </w:rPr>
      </w:pPr>
      <w:r w:rsidRPr="006D5DF1">
        <w:rPr>
          <w:rFonts w:cs="Arial"/>
          <w:szCs w:val="20"/>
        </w:rPr>
        <w:t>a</w:t>
      </w:r>
    </w:p>
    <w:p w:rsidR="006A536B" w:rsidRPr="006D5DF1" w:rsidRDefault="006A536B" w:rsidP="00FB5971">
      <w:pPr>
        <w:pStyle w:val="Bezmezer"/>
        <w:rPr>
          <w:rFonts w:cs="Arial"/>
          <w:szCs w:val="20"/>
        </w:rPr>
      </w:pPr>
    </w:p>
    <w:p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r w:rsidR="002B6223">
            <w:rPr>
              <w:rFonts w:cs="Arial"/>
              <w:szCs w:val="20"/>
            </w:rPr>
            <w:t>02.01.2018</w:t>
          </w:r>
        </w:sdtContent>
      </w:sdt>
    </w:p>
    <w:p w:rsidR="006A536B" w:rsidRPr="006D5DF1" w:rsidRDefault="006A536B" w:rsidP="00FB5971">
      <w:pPr>
        <w:rPr>
          <w:rFonts w:cs="Arial"/>
          <w:szCs w:val="20"/>
        </w:rPr>
      </w:pPr>
      <w:r w:rsidRPr="006D5DF1">
        <w:rPr>
          <w:rFonts w:cs="Arial"/>
          <w:szCs w:val="20"/>
        </w:rPr>
        <w:t>(dále jen „kupující“)</w:t>
      </w:r>
    </w:p>
    <w:p w:rsidR="006A536B" w:rsidRPr="006D5DF1" w:rsidRDefault="006A536B" w:rsidP="00FB5971">
      <w:pPr>
        <w:pStyle w:val="Nadpis2"/>
      </w:pPr>
      <w:r w:rsidRPr="006D5DF1">
        <w:t>Článek I.</w:t>
      </w:r>
    </w:p>
    <w:p w:rsidR="006A536B" w:rsidRPr="006D5DF1" w:rsidRDefault="006A536B" w:rsidP="00FB5971">
      <w:pPr>
        <w:pStyle w:val="Bezmezer"/>
        <w:jc w:val="center"/>
        <w:rPr>
          <w:rFonts w:cs="Arial"/>
          <w:b/>
          <w:szCs w:val="20"/>
        </w:rPr>
      </w:pPr>
      <w:r w:rsidRPr="006D5DF1">
        <w:rPr>
          <w:rFonts w:cs="Arial"/>
          <w:b/>
          <w:szCs w:val="20"/>
        </w:rPr>
        <w:t>Předmět smlouvy</w:t>
      </w:r>
    </w:p>
    <w:p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rsidR="006A536B" w:rsidRPr="006D5DF1" w:rsidRDefault="006A536B" w:rsidP="00FB5971">
      <w:pPr>
        <w:pStyle w:val="Nadpis2"/>
      </w:pPr>
      <w:r w:rsidRPr="006D5DF1">
        <w:t>Článek II.</w:t>
      </w:r>
    </w:p>
    <w:p w:rsidR="006A536B" w:rsidRPr="006D5DF1" w:rsidRDefault="006A536B" w:rsidP="00FB5971">
      <w:pPr>
        <w:pStyle w:val="Bezmezer"/>
        <w:jc w:val="center"/>
        <w:rPr>
          <w:rFonts w:cs="Arial"/>
          <w:b/>
          <w:szCs w:val="20"/>
        </w:rPr>
      </w:pPr>
      <w:r w:rsidRPr="006D5DF1">
        <w:rPr>
          <w:rFonts w:cs="Arial"/>
          <w:b/>
          <w:szCs w:val="20"/>
        </w:rPr>
        <w:t>Místo plnění</w:t>
      </w:r>
    </w:p>
    <w:p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rsidR="006A536B" w:rsidRPr="006D5DF1" w:rsidRDefault="006A536B" w:rsidP="00FB5971">
      <w:pPr>
        <w:pStyle w:val="Nadpis2"/>
      </w:pPr>
      <w:r w:rsidRPr="006D5DF1">
        <w:t>Článek III.</w:t>
      </w:r>
    </w:p>
    <w:p w:rsidR="006A536B" w:rsidRPr="006D5DF1" w:rsidRDefault="00FB5971" w:rsidP="00FB5971">
      <w:pPr>
        <w:pStyle w:val="Bezmezer"/>
        <w:jc w:val="center"/>
        <w:rPr>
          <w:rFonts w:cs="Arial"/>
          <w:b/>
          <w:szCs w:val="20"/>
        </w:rPr>
      </w:pPr>
      <w:r w:rsidRPr="006D5DF1">
        <w:rPr>
          <w:rFonts w:cs="Arial"/>
          <w:b/>
          <w:szCs w:val="20"/>
        </w:rPr>
        <w:t>Termín plnění</w:t>
      </w:r>
    </w:p>
    <w:p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595D3C">
        <w:rPr>
          <w:rFonts w:cs="Arial"/>
          <w:szCs w:val="20"/>
        </w:rPr>
        <w:t>14</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rsidR="006A536B" w:rsidRPr="006D5DF1" w:rsidRDefault="006A536B" w:rsidP="00FB5971">
      <w:pPr>
        <w:pStyle w:val="Nadpis2"/>
      </w:pPr>
      <w:r w:rsidRPr="006D5DF1">
        <w:t>Článek IV.</w:t>
      </w:r>
    </w:p>
    <w:p w:rsidR="006A536B" w:rsidRPr="006D5DF1" w:rsidRDefault="006A536B" w:rsidP="00FB5971">
      <w:pPr>
        <w:pStyle w:val="Bezmezer"/>
        <w:jc w:val="center"/>
        <w:rPr>
          <w:rStyle w:val="Zdraznnjemn"/>
          <w:rFonts w:cs="Arial"/>
          <w:b/>
          <w:szCs w:val="20"/>
        </w:rPr>
      </w:pPr>
      <w:r w:rsidRPr="006D5DF1">
        <w:rPr>
          <w:rFonts w:cs="Arial"/>
          <w:b/>
          <w:szCs w:val="20"/>
        </w:rPr>
        <w:t>Dodací podmínky</w:t>
      </w:r>
    </w:p>
    <w:p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 přílohách</w:t>
      </w:r>
      <w:r w:rsidRPr="00AA4A48">
        <w:t xml:space="preserve"> č. </w:t>
      </w:r>
      <w:r w:rsidR="0020624B">
        <w:t>2</w:t>
      </w:r>
      <w:r w:rsidRPr="00AA4A48">
        <w:t xml:space="preserve"> </w:t>
      </w:r>
      <w:r w:rsidR="0020624B">
        <w:t xml:space="preserve">a 4 </w:t>
      </w:r>
      <w:r w:rsidRPr="00AA4A48">
        <w:t xml:space="preserve">této smlouvy řádně a včas. </w:t>
      </w:r>
    </w:p>
    <w:p w:rsidR="0020624B" w:rsidRPr="006D5DF1" w:rsidRDefault="0020624B" w:rsidP="00853035">
      <w:pPr>
        <w:pStyle w:val="Zkladntext"/>
        <w:numPr>
          <w:ilvl w:val="0"/>
          <w:numId w:val="8"/>
        </w:numPr>
        <w:ind w:left="426"/>
        <w:rPr>
          <w:rFonts w:cs="Arial"/>
          <w:szCs w:val="20"/>
        </w:rPr>
      </w:pPr>
      <w:r>
        <w:t>Prodávající prohlašuje, že předmět koupě ve všech parametrech splňuje minimální technickou a obchodní specifikaci uvedené v příloze č. 1 této smlouvy.</w:t>
      </w:r>
    </w:p>
    <w:p w:rsidR="006A536B" w:rsidRPr="006D5DF1" w:rsidRDefault="006A536B" w:rsidP="00853035">
      <w:pPr>
        <w:pStyle w:val="Zkladntext"/>
        <w:ind w:left="426"/>
        <w:rPr>
          <w:rFonts w:cs="Arial"/>
          <w:szCs w:val="20"/>
        </w:rPr>
      </w:pPr>
      <w:r w:rsidRPr="006D5DF1">
        <w:rPr>
          <w:rFonts w:cs="Arial"/>
          <w:szCs w:val="20"/>
        </w:rPr>
        <w:lastRenderedPageBreak/>
        <w:t>Kupující se zavazuje umožnit přístup určeným zaměstnancům prodávajícího do areálu místa plnění za účelem plnění závazků vyplývajících z této smlouvy.</w:t>
      </w:r>
    </w:p>
    <w:p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rsidR="006A536B" w:rsidRPr="006D5DF1" w:rsidRDefault="006A536B" w:rsidP="003930DB">
      <w:pPr>
        <w:pStyle w:val="Nadpis2"/>
      </w:pPr>
      <w:r w:rsidRPr="006D5DF1">
        <w:t>Článek V.</w:t>
      </w:r>
    </w:p>
    <w:p w:rsidR="006A536B" w:rsidRPr="006D5DF1" w:rsidRDefault="006A536B" w:rsidP="003930DB">
      <w:pPr>
        <w:pStyle w:val="Bezmezer"/>
        <w:jc w:val="center"/>
        <w:rPr>
          <w:rFonts w:cs="Arial"/>
          <w:b/>
          <w:szCs w:val="20"/>
        </w:rPr>
      </w:pPr>
      <w:r w:rsidRPr="006D5DF1">
        <w:rPr>
          <w:rFonts w:cs="Arial"/>
          <w:b/>
          <w:szCs w:val="20"/>
        </w:rPr>
        <w:t>Kupní cena a platební podmínky</w:t>
      </w:r>
    </w:p>
    <w:p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 do místa plnění včetně poplatků dle autorského zákona a příspěvku na likvidaci historického elektroodpadu.</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rsidR="00595D3C" w:rsidRDefault="00595D3C">
      <w:pPr>
        <w:widowControl/>
        <w:autoSpaceDE/>
        <w:autoSpaceDN/>
        <w:adjustRightInd/>
        <w:spacing w:before="0" w:line="240" w:lineRule="auto"/>
        <w:jc w:val="left"/>
        <w:rPr>
          <w:rFonts w:cs="Arial"/>
          <w:b/>
          <w:bCs/>
          <w:iCs/>
          <w:szCs w:val="20"/>
        </w:rPr>
      </w:pPr>
      <w:r>
        <w:br w:type="page"/>
      </w:r>
    </w:p>
    <w:p w:rsidR="006A536B" w:rsidRPr="006D5DF1" w:rsidRDefault="006A536B" w:rsidP="003930DB">
      <w:pPr>
        <w:pStyle w:val="Nadpis2"/>
      </w:pPr>
      <w:r w:rsidRPr="006D5DF1">
        <w:lastRenderedPageBreak/>
        <w:t>Článek VI.</w:t>
      </w:r>
    </w:p>
    <w:p w:rsidR="006A536B" w:rsidRPr="006D5DF1" w:rsidRDefault="006A536B" w:rsidP="003930DB">
      <w:pPr>
        <w:pStyle w:val="Bezmezer"/>
        <w:jc w:val="center"/>
        <w:rPr>
          <w:rFonts w:cs="Arial"/>
          <w:b/>
          <w:szCs w:val="20"/>
        </w:rPr>
      </w:pPr>
      <w:r w:rsidRPr="006D5DF1">
        <w:rPr>
          <w:rFonts w:cs="Arial"/>
          <w:b/>
          <w:szCs w:val="20"/>
        </w:rPr>
        <w:t>Smluvní pokuta a úrok z prodlení</w:t>
      </w:r>
    </w:p>
    <w:p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této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rsidR="006A536B" w:rsidRPr="006D5DF1" w:rsidRDefault="006A536B" w:rsidP="003930DB">
      <w:pPr>
        <w:pStyle w:val="Nadpis2"/>
      </w:pPr>
      <w:r w:rsidRPr="006D5DF1">
        <w:t>Článek VII.</w:t>
      </w:r>
    </w:p>
    <w:p w:rsidR="006A536B" w:rsidRPr="006D5DF1" w:rsidRDefault="006A536B" w:rsidP="003930DB">
      <w:pPr>
        <w:pStyle w:val="Bezmezer"/>
        <w:jc w:val="center"/>
        <w:rPr>
          <w:rFonts w:cs="Arial"/>
          <w:b/>
          <w:szCs w:val="20"/>
        </w:rPr>
      </w:pPr>
      <w:r w:rsidRPr="006D5DF1">
        <w:rPr>
          <w:rFonts w:cs="Arial"/>
          <w:b/>
          <w:szCs w:val="20"/>
        </w:rPr>
        <w:t>Přechod nebezpečí škody</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této smlouvy.</w:t>
      </w:r>
    </w:p>
    <w:p w:rsidR="006A536B" w:rsidRPr="006D5DF1" w:rsidRDefault="006A536B" w:rsidP="003930DB">
      <w:pPr>
        <w:pStyle w:val="Nadpis2"/>
      </w:pPr>
      <w:r w:rsidRPr="006D5DF1">
        <w:t>Článek VIII.</w:t>
      </w:r>
    </w:p>
    <w:p w:rsidR="006A536B" w:rsidRPr="006D5DF1" w:rsidRDefault="006A536B" w:rsidP="003930DB">
      <w:pPr>
        <w:pStyle w:val="Bezmezer"/>
        <w:jc w:val="center"/>
        <w:rPr>
          <w:rFonts w:cs="Arial"/>
          <w:b/>
          <w:szCs w:val="20"/>
        </w:rPr>
      </w:pPr>
      <w:r w:rsidRPr="006D5DF1">
        <w:rPr>
          <w:rFonts w:cs="Arial"/>
          <w:b/>
          <w:szCs w:val="20"/>
        </w:rPr>
        <w:t>Nabytí vlastnického práva</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rsidR="006A536B" w:rsidRPr="006D5DF1" w:rsidRDefault="006A536B" w:rsidP="003930DB">
      <w:pPr>
        <w:pStyle w:val="Nadpis2"/>
      </w:pPr>
      <w:r w:rsidRPr="006D5DF1">
        <w:t>Článek IX.</w:t>
      </w:r>
    </w:p>
    <w:p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rsidR="006A536B" w:rsidRPr="006D5DF1" w:rsidRDefault="006A536B" w:rsidP="003930DB">
      <w:pPr>
        <w:pStyle w:val="Nadpis2"/>
      </w:pPr>
      <w:r w:rsidRPr="006D5DF1">
        <w:t>Článek X.</w:t>
      </w:r>
    </w:p>
    <w:p w:rsidR="006A536B" w:rsidRPr="006D5DF1" w:rsidRDefault="006A536B" w:rsidP="003930DB">
      <w:pPr>
        <w:pStyle w:val="Bezmezer"/>
        <w:jc w:val="center"/>
        <w:rPr>
          <w:rFonts w:cs="Arial"/>
          <w:b/>
          <w:szCs w:val="20"/>
        </w:rPr>
      </w:pPr>
      <w:r w:rsidRPr="006D5DF1">
        <w:rPr>
          <w:rFonts w:cs="Arial"/>
          <w:b/>
          <w:szCs w:val="20"/>
        </w:rPr>
        <w:t>Odstoupení od smlouvy</w:t>
      </w:r>
    </w:p>
    <w:p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rsidR="006A536B" w:rsidRPr="006D5DF1" w:rsidRDefault="006A536B" w:rsidP="003930DB">
      <w:pPr>
        <w:pStyle w:val="Nadpis2"/>
      </w:pPr>
      <w:r w:rsidRPr="006D5DF1">
        <w:lastRenderedPageBreak/>
        <w:t>Článek XI.</w:t>
      </w:r>
    </w:p>
    <w:p w:rsidR="006A536B" w:rsidRPr="006D5DF1" w:rsidRDefault="006A536B" w:rsidP="003930DB">
      <w:pPr>
        <w:pStyle w:val="Bezmezer"/>
        <w:jc w:val="center"/>
        <w:rPr>
          <w:rFonts w:cs="Arial"/>
          <w:b/>
          <w:szCs w:val="20"/>
        </w:rPr>
      </w:pPr>
      <w:r w:rsidRPr="006D5DF1">
        <w:rPr>
          <w:rFonts w:cs="Arial"/>
          <w:b/>
          <w:szCs w:val="20"/>
        </w:rPr>
        <w:t>Závěrečná ustanovení</w:t>
      </w:r>
    </w:p>
    <w:p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rsidR="00F94ECD" w:rsidRDefault="005D4D5B" w:rsidP="00853035">
      <w:pPr>
        <w:pStyle w:val="Bezmezer"/>
        <w:ind w:left="426"/>
      </w:pPr>
      <w:r w:rsidRPr="006D5DF1">
        <w:t xml:space="preserve">Příloha č. 1: </w:t>
      </w:r>
      <w:r w:rsidR="00F94ECD">
        <w:t>Minimální technická a obchodní specifikace předmětu smlouvy</w:t>
      </w:r>
    </w:p>
    <w:p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rsidR="0076196F" w:rsidRPr="006D5DF1" w:rsidRDefault="0076196F" w:rsidP="00853035">
      <w:pPr>
        <w:pStyle w:val="Bezmezer"/>
        <w:ind w:left="426"/>
      </w:pPr>
      <w:r>
        <w:t>Příloha č. 3: Specifikace místa plnění smlouvy</w:t>
      </w:r>
    </w:p>
    <w:p w:rsidR="00B05F22" w:rsidRDefault="005D4D5B" w:rsidP="00853035">
      <w:pPr>
        <w:pStyle w:val="Bezmezer"/>
        <w:ind w:left="426"/>
      </w:pPr>
      <w:r w:rsidRPr="006D5DF1">
        <w:t xml:space="preserve">Příloha č. </w:t>
      </w:r>
      <w:r w:rsidR="0076196F">
        <w:t>4</w:t>
      </w:r>
      <w:r w:rsidRPr="006D5DF1">
        <w:t xml:space="preserve">: </w:t>
      </w:r>
      <w:r w:rsidR="00B05F22" w:rsidRPr="006D5DF1">
        <w:t>Detailní technická specifikace předmětu smlouvy</w:t>
      </w:r>
    </w:p>
    <w:p w:rsidR="00F8761D" w:rsidRDefault="00F8761D" w:rsidP="00853035">
      <w:pPr>
        <w:pStyle w:val="Bezmezer"/>
        <w:ind w:left="426"/>
      </w:pPr>
      <w:r>
        <w:t>Příloha č. 5: Seznam poddodavatelů</w:t>
      </w:r>
    </w:p>
    <w:p w:rsidR="00D16D82" w:rsidRDefault="00D16D82" w:rsidP="00595D3C">
      <w:pPr>
        <w:pStyle w:val="Bezmezer"/>
      </w:pPr>
    </w:p>
    <w:p w:rsidR="00853035" w:rsidRDefault="00853035" w:rsidP="00595D3C">
      <w:pPr>
        <w:pStyle w:val="Bezmezer"/>
      </w:pPr>
    </w:p>
    <w:p w:rsidR="00853035" w:rsidRPr="006D5DF1" w:rsidRDefault="00853035" w:rsidP="00595D3C">
      <w:pPr>
        <w:pStyle w:val="Bezmeze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5"/>
        <w:gridCol w:w="4886"/>
      </w:tblGrid>
      <w:tr w:rsidR="008F7622" w:rsidTr="004554ED">
        <w:trPr>
          <w:trHeight w:val="1761"/>
        </w:trPr>
        <w:tc>
          <w:tcPr>
            <w:tcW w:w="4885" w:type="dxa"/>
            <w:tcBorders>
              <w:bottom w:val="dotted" w:sz="4" w:space="0" w:color="auto"/>
            </w:tcBorders>
          </w:tcPr>
          <w:p w:rsidR="008F7622" w:rsidRPr="008F7622" w:rsidRDefault="008F7622" w:rsidP="008F7622">
            <w:pPr>
              <w:widowControl/>
              <w:autoSpaceDE/>
              <w:autoSpaceDN/>
              <w:adjustRightInd/>
              <w:spacing w:before="0" w:line="240" w:lineRule="auto"/>
              <w:jc w:val="center"/>
              <w:rPr>
                <w:rFonts w:cs="Arial"/>
                <w:szCs w:val="20"/>
              </w:rPr>
            </w:pPr>
          </w:p>
        </w:tc>
        <w:tc>
          <w:tcPr>
            <w:tcW w:w="4886" w:type="dxa"/>
            <w:tcBorders>
              <w:bottom w:val="dotted" w:sz="4" w:space="0" w:color="auto"/>
            </w:tcBorders>
          </w:tcPr>
          <w:p w:rsidR="008F7622" w:rsidRDefault="008F7622" w:rsidP="008F7622">
            <w:pPr>
              <w:widowControl/>
              <w:autoSpaceDE/>
              <w:autoSpaceDN/>
              <w:adjustRightInd/>
              <w:spacing w:before="0" w:line="240" w:lineRule="auto"/>
              <w:jc w:val="center"/>
              <w:rPr>
                <w:rFonts w:cs="Arial"/>
                <w:szCs w:val="20"/>
              </w:rPr>
            </w:pPr>
          </w:p>
        </w:tc>
      </w:tr>
      <w:tr w:rsidR="0020624B" w:rsidTr="004554ED">
        <w:trPr>
          <w:trHeight w:val="205"/>
        </w:trPr>
        <w:tc>
          <w:tcPr>
            <w:tcW w:w="4885" w:type="dxa"/>
            <w:tcBorders>
              <w:top w:val="dotted" w:sz="4" w:space="0" w:color="auto"/>
              <w:left w:val="nil"/>
              <w:bottom w:val="nil"/>
              <w:right w:val="nil"/>
            </w:tcBorders>
          </w:tcPr>
          <w:p w:rsidR="0020624B" w:rsidRPr="008F7622" w:rsidRDefault="004554ED" w:rsidP="0020624B">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Borders>
              <w:top w:val="dotted" w:sz="4" w:space="0" w:color="auto"/>
              <w:left w:val="nil"/>
              <w:bottom w:val="nil"/>
              <w:right w:val="nil"/>
            </w:tcBorders>
          </w:tcPr>
          <w:p w:rsidR="0020624B" w:rsidRDefault="004554ED" w:rsidP="0020624B">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rsidR="008F7622" w:rsidRDefault="008F7622">
      <w:pPr>
        <w:widowControl/>
        <w:autoSpaceDE/>
        <w:autoSpaceDN/>
        <w:adjustRightInd/>
        <w:spacing w:before="0" w:line="240" w:lineRule="auto"/>
        <w:jc w:val="left"/>
        <w:rPr>
          <w:rFonts w:cs="Arial"/>
          <w:szCs w:val="20"/>
        </w:rPr>
      </w:pPr>
    </w:p>
    <w:p w:rsidR="00256383" w:rsidRDefault="00256383">
      <w:pPr>
        <w:widowControl/>
        <w:autoSpaceDE/>
        <w:autoSpaceDN/>
        <w:adjustRightInd/>
        <w:spacing w:before="0" w:line="240" w:lineRule="auto"/>
        <w:jc w:val="left"/>
        <w:rPr>
          <w:rFonts w:cs="Arial"/>
          <w:szCs w:val="20"/>
        </w:rPr>
      </w:pPr>
    </w:p>
    <w:p w:rsidR="00595D3C" w:rsidRDefault="00595D3C">
      <w:pPr>
        <w:widowControl/>
        <w:autoSpaceDE/>
        <w:autoSpaceDN/>
        <w:adjustRightInd/>
        <w:spacing w:before="0" w:line="240" w:lineRule="auto"/>
        <w:jc w:val="left"/>
        <w:rPr>
          <w:rFonts w:cs="Arial"/>
          <w:szCs w:val="20"/>
        </w:rPr>
      </w:pPr>
      <w:r>
        <w:rPr>
          <w:rFonts w:cs="Arial"/>
          <w:szCs w:val="20"/>
        </w:rPr>
        <w:br w:type="page"/>
      </w:r>
    </w:p>
    <w:p w:rsidR="00595D3C" w:rsidRDefault="00256383" w:rsidP="00595D3C">
      <w:pPr>
        <w:pStyle w:val="Nadpis2"/>
      </w:pPr>
      <w:r>
        <w:lastRenderedPageBreak/>
        <w:t>Příloha</w:t>
      </w:r>
      <w:r w:rsidR="00595D3C">
        <w:t xml:space="preserve"> č. 1</w:t>
      </w:r>
    </w:p>
    <w:p w:rsidR="00F94ECD" w:rsidRPr="00595D3C" w:rsidRDefault="00256383" w:rsidP="00595D3C">
      <w:pPr>
        <w:pStyle w:val="Bezmezer"/>
        <w:jc w:val="center"/>
        <w:rPr>
          <w:b/>
        </w:rPr>
      </w:pPr>
      <w:r w:rsidRPr="00595D3C">
        <w:rPr>
          <w:b/>
        </w:rPr>
        <w:t xml:space="preserve">Minimální </w:t>
      </w:r>
      <w:r w:rsidR="00F94ECD" w:rsidRPr="00595D3C">
        <w:rPr>
          <w:b/>
        </w:rPr>
        <w:t xml:space="preserve">technické a obchodní </w:t>
      </w:r>
      <w:r w:rsidRPr="00595D3C">
        <w:rPr>
          <w:b/>
        </w:rPr>
        <w:t>parametr</w:t>
      </w:r>
      <w:r w:rsidR="00F94ECD" w:rsidRPr="00595D3C">
        <w:rPr>
          <w:b/>
        </w:rPr>
        <w:t>y předmětu smlouvy</w:t>
      </w:r>
    </w:p>
    <w:p w:rsidR="00F94ECD" w:rsidRDefault="009319B5" w:rsidP="000450B2">
      <w:r w:rsidRPr="0059652D">
        <w:t>Specifikace dodávk</w:t>
      </w:r>
      <w:r>
        <w:t xml:space="preserve">y - minimální objednatelem požadovaná konfigurace a požadavky na instalační a konfigurační práce. </w:t>
      </w:r>
      <w:r w:rsidR="009F71DA">
        <w:t>Pokud není uveden rozsah parametru, pak v</w:t>
      </w:r>
      <w:r>
        <w:t xml:space="preserve">šechny níže uvedené parametry jsou </w:t>
      </w:r>
      <w:r w:rsidR="009F71DA">
        <w:t xml:space="preserve">považovány za </w:t>
      </w:r>
      <w:r>
        <w:t>minimální.</w:t>
      </w:r>
    </w:p>
    <w:p w:rsidR="00C30993" w:rsidRDefault="00C30993" w:rsidP="000450B2">
      <w:r>
        <w:t xml:space="preserve">Součástí dodávky je </w:t>
      </w:r>
      <w:r w:rsidR="000E3123">
        <w:t>doprava, do místa určeného objednatelem, vybalení a zapojení. Požadavky na instalaci a konfiguraci jsou uvedeny u jednotlivých zařízení.</w:t>
      </w:r>
    </w:p>
    <w:p w:rsidR="00DE64D2" w:rsidRDefault="00DE64D2" w:rsidP="000450B2"/>
    <w:p w:rsidR="00DE64D2" w:rsidRDefault="00DE64D2" w:rsidP="00DE64D2">
      <w:pPr>
        <w:pStyle w:val="Nadpis1"/>
        <w:keepLines/>
        <w:widowControl/>
        <w:autoSpaceDE/>
        <w:autoSpaceDN/>
        <w:adjustRightInd/>
        <w:spacing w:before="0" w:after="0" w:line="276" w:lineRule="auto"/>
        <w:ind w:left="432" w:hanging="432"/>
      </w:pPr>
      <w:r>
        <w:t xml:space="preserve">PC 1  </w:t>
      </w:r>
    </w:p>
    <w:p w:rsidR="00DE64D2" w:rsidRDefault="00DE64D2" w:rsidP="00DE64D2">
      <w:pPr>
        <w:spacing w:line="240" w:lineRule="auto"/>
      </w:pPr>
      <w:r>
        <w:t xml:space="preserve">(např. HP Pavilion 690-0009nc)                        </w:t>
      </w:r>
    </w:p>
    <w:p w:rsidR="00DE64D2" w:rsidRDefault="00DE64D2" w:rsidP="00DE64D2">
      <w:pPr>
        <w:spacing w:line="240" w:lineRule="auto"/>
      </w:pPr>
      <w:r>
        <w:t>Procesor: frekvence 2,8 GHz, počet jader 6, passmark 11 </w:t>
      </w:r>
      <w:r w:rsidR="004E5DF3">
        <w:t>500</w:t>
      </w:r>
      <w:r>
        <w:t xml:space="preserve"> bodů</w:t>
      </w:r>
      <w:r w:rsidR="004E5DF3">
        <w:t xml:space="preserve"> na </w:t>
      </w:r>
      <w:r w:rsidR="004E5DF3" w:rsidRPr="004E5DF3">
        <w:t>www.cpubenchmark.net</w:t>
      </w:r>
    </w:p>
    <w:p w:rsidR="00DE64D2" w:rsidRDefault="00DE64D2" w:rsidP="00DE64D2">
      <w:pPr>
        <w:spacing w:line="240" w:lineRule="auto"/>
      </w:pPr>
      <w:r>
        <w:t>Operační paměť: 16 GB DDR4</w:t>
      </w:r>
    </w:p>
    <w:p w:rsidR="00DE64D2" w:rsidRDefault="00DE64D2" w:rsidP="00DE64D2">
      <w:pPr>
        <w:spacing w:line="240" w:lineRule="auto"/>
      </w:pPr>
      <w:r>
        <w:t xml:space="preserve">Grafická karta: frekvence 1250 MHz, velikost grafické paměti: </w:t>
      </w:r>
      <w:r w:rsidR="004E5DF3">
        <w:t>4GB</w:t>
      </w:r>
      <w:r>
        <w:t xml:space="preserve"> G</w:t>
      </w:r>
      <w:r w:rsidR="004E5DF3">
        <w:t>DDR5, počet stream procesorů 760</w:t>
      </w:r>
      <w:r>
        <w:t xml:space="preserve">, directX 12.1 , OpenGP 4.5, </w:t>
      </w:r>
    </w:p>
    <w:p w:rsidR="00DE64D2" w:rsidRDefault="00DE64D2" w:rsidP="00DE64D2">
      <w:pPr>
        <w:spacing w:line="240" w:lineRule="auto"/>
      </w:pPr>
      <w:r>
        <w:t>Úložiště: 1x SSD PCIe NVMe 256GB, 1x HDD 1TB SATA 7200 ot.</w:t>
      </w:r>
    </w:p>
    <w:p w:rsidR="00DE64D2" w:rsidRDefault="00DE64D2" w:rsidP="00DE64D2">
      <w:pPr>
        <w:spacing w:line="240" w:lineRule="auto"/>
      </w:pPr>
      <w:r>
        <w:t xml:space="preserve">Rozhraní/Porty: displayPort, HDMI, DVI, </w:t>
      </w:r>
      <w:r w:rsidR="004E5DF3">
        <w:t>4</w:t>
      </w:r>
      <w:r>
        <w:t>x USB 3.0/3.1, 2x USB 2.0, WIFI, GLAN</w:t>
      </w:r>
    </w:p>
    <w:p w:rsidR="00DE64D2" w:rsidRDefault="00DE64D2" w:rsidP="00DE64D2">
      <w:pPr>
        <w:spacing w:line="240" w:lineRule="auto"/>
      </w:pPr>
      <w:r>
        <w:t xml:space="preserve">Operační systém: Windows 10 x64 </w:t>
      </w:r>
      <w:r w:rsidR="00DB2762">
        <w:t>Pro</w:t>
      </w:r>
    </w:p>
    <w:p w:rsidR="00DE64D2" w:rsidRDefault="00DE64D2" w:rsidP="00DE64D2">
      <w:pPr>
        <w:spacing w:line="240" w:lineRule="auto"/>
      </w:pPr>
      <w:r>
        <w:t xml:space="preserve">Záruka: </w:t>
      </w:r>
      <w:r w:rsidR="00332F95">
        <w:t>36 měsíců</w:t>
      </w:r>
      <w:r w:rsidR="004E5DF3">
        <w:t xml:space="preserve"> s opravou v místě instalace</w:t>
      </w:r>
    </w:p>
    <w:p w:rsidR="00DE64D2" w:rsidRDefault="00DE64D2" w:rsidP="00DE64D2">
      <w:pPr>
        <w:spacing w:line="240" w:lineRule="auto"/>
      </w:pPr>
    </w:p>
    <w:p w:rsidR="00DE64D2" w:rsidRPr="005D62D3" w:rsidRDefault="00DE64D2" w:rsidP="00DE64D2">
      <w:pPr>
        <w:pStyle w:val="Bezmezer"/>
        <w:rPr>
          <w:b/>
        </w:rPr>
      </w:pPr>
      <w:r w:rsidRPr="005D62D3">
        <w:rPr>
          <w:b/>
        </w:rPr>
        <w:t>Instalační práce:</w:t>
      </w:r>
    </w:p>
    <w:p w:rsidR="00DE64D2" w:rsidRDefault="00DE64D2" w:rsidP="00DE64D2">
      <w:r w:rsidRPr="00AE15FD">
        <w:t xml:space="preserve">Součástí dodávky musí </w:t>
      </w:r>
      <w:r w:rsidR="004E5DF3">
        <w:t xml:space="preserve">být </w:t>
      </w:r>
      <w:r w:rsidR="004622A6">
        <w:t xml:space="preserve">čistá </w:t>
      </w:r>
      <w:r w:rsidR="004622A6" w:rsidRPr="00AE15FD">
        <w:t>instalace</w:t>
      </w:r>
      <w:r w:rsidR="004622A6">
        <w:t xml:space="preserve"> OS v poslední dostupné verzi bez předinstalovaného SW</w:t>
      </w:r>
      <w:r>
        <w:t>.</w:t>
      </w:r>
      <w:r w:rsidRPr="00AE15FD">
        <w:t xml:space="preserve"> Součástí dodávky musí být doprava, vybalení a zapojení v místě určeném zadavatelem</w:t>
      </w:r>
      <w:r>
        <w:t>.</w:t>
      </w:r>
    </w:p>
    <w:p w:rsidR="00DE64D2" w:rsidRDefault="00DE64D2" w:rsidP="00DE64D2"/>
    <w:p w:rsidR="00DE64D2" w:rsidRDefault="00DF1927" w:rsidP="00DE64D2">
      <w:pPr>
        <w:pStyle w:val="Nadpis1"/>
        <w:keepLines/>
        <w:widowControl/>
        <w:autoSpaceDE/>
        <w:autoSpaceDN/>
        <w:adjustRightInd/>
        <w:spacing w:before="0" w:after="0" w:line="276" w:lineRule="auto"/>
        <w:ind w:left="432" w:hanging="432"/>
      </w:pPr>
      <w:r>
        <w:t xml:space="preserve">Skener </w:t>
      </w:r>
    </w:p>
    <w:p w:rsidR="00DE64D2" w:rsidRDefault="00DE64D2" w:rsidP="004622A6">
      <w:pPr>
        <w:spacing w:line="240" w:lineRule="auto"/>
      </w:pPr>
      <w:r>
        <w:t xml:space="preserve">(např. </w:t>
      </w:r>
      <w:r w:rsidRPr="009D5E5D">
        <w:t>Epson Perfection V370 Photo</w:t>
      </w:r>
      <w:r>
        <w:t>)</w:t>
      </w:r>
    </w:p>
    <w:p w:rsidR="00DE64D2" w:rsidRDefault="00DE64D2" w:rsidP="004622A6">
      <w:pPr>
        <w:spacing w:line="240" w:lineRule="auto"/>
      </w:pPr>
      <w:r>
        <w:t>Typ skeneru: Stolní</w:t>
      </w:r>
      <w:r w:rsidR="004622A6">
        <w:t xml:space="preserve"> plochý</w:t>
      </w:r>
    </w:p>
    <w:p w:rsidR="00DE64D2" w:rsidRDefault="00DE64D2" w:rsidP="004622A6">
      <w:pPr>
        <w:spacing w:line="240" w:lineRule="auto"/>
      </w:pPr>
      <w:r>
        <w:t>Formát předlohy: A4</w:t>
      </w:r>
    </w:p>
    <w:p w:rsidR="00DE64D2" w:rsidRDefault="00DE64D2" w:rsidP="004622A6">
      <w:pPr>
        <w:spacing w:line="240" w:lineRule="auto"/>
      </w:pPr>
      <w:r>
        <w:t>Hardwarové rozlišení [dpi]: 4800 x 9600</w:t>
      </w:r>
    </w:p>
    <w:p w:rsidR="00DE64D2" w:rsidRDefault="00DE64D2" w:rsidP="004622A6">
      <w:pPr>
        <w:spacing w:line="240" w:lineRule="auto"/>
      </w:pPr>
      <w:r>
        <w:t>Barevná hloubka [bitů]: 48</w:t>
      </w:r>
    </w:p>
    <w:p w:rsidR="00DE64D2" w:rsidRDefault="00DE64D2" w:rsidP="004622A6">
      <w:pPr>
        <w:spacing w:line="240" w:lineRule="auto"/>
      </w:pPr>
      <w:r>
        <w:t>Rozhraní: USB 2.0</w:t>
      </w:r>
    </w:p>
    <w:p w:rsidR="00DE64D2" w:rsidRDefault="00DE64D2" w:rsidP="004622A6">
      <w:pPr>
        <w:spacing w:line="240" w:lineRule="auto"/>
      </w:pPr>
      <w:r>
        <w:t>Typ snímače skeneru: CCD</w:t>
      </w:r>
    </w:p>
    <w:p w:rsidR="00332F95" w:rsidRPr="009D5E5D" w:rsidRDefault="00332F95" w:rsidP="004622A6">
      <w:pPr>
        <w:spacing w:line="240" w:lineRule="auto"/>
      </w:pPr>
      <w:r>
        <w:t>Záruka: 36 měsíců s opravou v místě instalace</w:t>
      </w:r>
    </w:p>
    <w:p w:rsidR="00DE64D2" w:rsidRDefault="00DE64D2" w:rsidP="00DE64D2">
      <w:pPr>
        <w:pStyle w:val="Bezmezer"/>
        <w:rPr>
          <w:b/>
        </w:rPr>
      </w:pPr>
    </w:p>
    <w:p w:rsidR="00DE64D2" w:rsidRDefault="00DE64D2" w:rsidP="00DE64D2">
      <w:pPr>
        <w:pStyle w:val="Bezmezer"/>
        <w:rPr>
          <w:b/>
        </w:rPr>
      </w:pPr>
    </w:p>
    <w:p w:rsidR="00DE64D2" w:rsidRPr="005D62D3" w:rsidRDefault="00DE64D2" w:rsidP="00DE64D2">
      <w:pPr>
        <w:pStyle w:val="Bezmezer"/>
        <w:rPr>
          <w:b/>
        </w:rPr>
      </w:pPr>
      <w:r w:rsidRPr="005D62D3">
        <w:rPr>
          <w:b/>
        </w:rPr>
        <w:t>Instalační práce:</w:t>
      </w:r>
    </w:p>
    <w:p w:rsidR="00DE64D2" w:rsidRDefault="00DE64D2" w:rsidP="00DE64D2">
      <w:r w:rsidRPr="00835494">
        <w:t>Součástí dodávky musí být doprava, vybalení a zapojení v místě určeném zadavatelem.</w:t>
      </w:r>
    </w:p>
    <w:p w:rsidR="00DE64D2" w:rsidRDefault="00DE64D2" w:rsidP="00DE64D2"/>
    <w:p w:rsidR="00DE64D2" w:rsidRDefault="00DE64D2" w:rsidP="00DE64D2">
      <w:pPr>
        <w:pStyle w:val="Nadpis1"/>
        <w:keepLines/>
        <w:widowControl/>
        <w:autoSpaceDE/>
        <w:autoSpaceDN/>
        <w:adjustRightInd/>
        <w:spacing w:before="0" w:after="0" w:line="276" w:lineRule="auto"/>
        <w:ind w:left="432" w:hanging="432"/>
      </w:pPr>
      <w:r>
        <w:t>Tablet</w:t>
      </w:r>
    </w:p>
    <w:p w:rsidR="00DE64D2" w:rsidRDefault="00DE64D2" w:rsidP="004622A6">
      <w:pPr>
        <w:spacing w:line="240" w:lineRule="auto"/>
      </w:pPr>
      <w:r>
        <w:t xml:space="preserve">(např. </w:t>
      </w:r>
      <w:r w:rsidRPr="00A36C52">
        <w:t>Lenovo TAB 4 7 Essential 16GB LTE</w:t>
      </w:r>
      <w:r>
        <w:t>)</w:t>
      </w:r>
    </w:p>
    <w:p w:rsidR="00DE64D2" w:rsidRDefault="00DE64D2" w:rsidP="004622A6">
      <w:pPr>
        <w:spacing w:line="240" w:lineRule="auto"/>
      </w:pPr>
      <w:r>
        <w:t>OS: zařízení kompatibilní s Google Android 7.0 a aplikacemi 2N Helios IP Mobile a 2N Mobile Video</w:t>
      </w:r>
    </w:p>
    <w:p w:rsidR="00DE64D2" w:rsidRDefault="00DE64D2" w:rsidP="004622A6">
      <w:pPr>
        <w:spacing w:line="240" w:lineRule="auto"/>
      </w:pPr>
      <w:r>
        <w:t>Procesor: 4 jádra</w:t>
      </w:r>
    </w:p>
    <w:p w:rsidR="00DE64D2" w:rsidRDefault="00DE64D2" w:rsidP="004622A6">
      <w:pPr>
        <w:spacing w:line="240" w:lineRule="auto"/>
      </w:pPr>
      <w:r>
        <w:t>RAM: 1GB</w:t>
      </w:r>
    </w:p>
    <w:p w:rsidR="00DE64D2" w:rsidRDefault="00DE64D2" w:rsidP="004622A6">
      <w:pPr>
        <w:spacing w:line="240" w:lineRule="auto"/>
      </w:pPr>
      <w:r>
        <w:t>ROM: eMMC 16 GB</w:t>
      </w:r>
    </w:p>
    <w:p w:rsidR="00DE64D2" w:rsidRDefault="00DE64D2" w:rsidP="004622A6">
      <w:pPr>
        <w:spacing w:line="240" w:lineRule="auto"/>
      </w:pPr>
      <w:r>
        <w:lastRenderedPageBreak/>
        <w:t>Velikost displeje: 7“ dotykový</w:t>
      </w:r>
    </w:p>
    <w:p w:rsidR="00DE64D2" w:rsidRDefault="00DE64D2" w:rsidP="004622A6">
      <w:pPr>
        <w:spacing w:line="240" w:lineRule="auto"/>
      </w:pPr>
      <w:r>
        <w:t>Hardwarové rozlišení [dpi]: 1024 x 600</w:t>
      </w:r>
    </w:p>
    <w:p w:rsidR="00DE64D2" w:rsidRDefault="00DE64D2" w:rsidP="004622A6">
      <w:pPr>
        <w:spacing w:line="240" w:lineRule="auto"/>
      </w:pPr>
      <w:r>
        <w:t>Konektivita: Wi-Fi</w:t>
      </w:r>
    </w:p>
    <w:p w:rsidR="00DE64D2" w:rsidRDefault="00DE64D2" w:rsidP="004622A6">
      <w:pPr>
        <w:spacing w:line="240" w:lineRule="auto"/>
      </w:pPr>
      <w:r>
        <w:t>Držák na zeď</w:t>
      </w:r>
    </w:p>
    <w:p w:rsidR="00332F95" w:rsidRPr="009D5E5D" w:rsidRDefault="00332F95" w:rsidP="004622A6">
      <w:pPr>
        <w:spacing w:line="240" w:lineRule="auto"/>
      </w:pPr>
      <w:r>
        <w:t>Záruka: 24 měsíců</w:t>
      </w:r>
    </w:p>
    <w:p w:rsidR="00DE64D2" w:rsidRPr="004622A6" w:rsidRDefault="00DE64D2" w:rsidP="004622A6">
      <w:pPr>
        <w:spacing w:line="240" w:lineRule="auto"/>
      </w:pPr>
    </w:p>
    <w:p w:rsidR="00DE64D2" w:rsidRPr="004622A6" w:rsidRDefault="00DE64D2" w:rsidP="004622A6">
      <w:pPr>
        <w:spacing w:line="240" w:lineRule="auto"/>
        <w:rPr>
          <w:b/>
        </w:rPr>
      </w:pPr>
      <w:r w:rsidRPr="004622A6">
        <w:rPr>
          <w:b/>
        </w:rPr>
        <w:t>Instalační práce:</w:t>
      </w:r>
    </w:p>
    <w:p w:rsidR="00DE64D2" w:rsidRDefault="00DE64D2" w:rsidP="004622A6">
      <w:pPr>
        <w:spacing w:line="240" w:lineRule="auto"/>
      </w:pPr>
      <w:r w:rsidRPr="00835494">
        <w:t>Součástí dodá</w:t>
      </w:r>
      <w:r>
        <w:t>vky musí být doprava, vybalení,</w:t>
      </w:r>
      <w:r w:rsidRPr="00835494">
        <w:t xml:space="preserve"> zapojení </w:t>
      </w:r>
      <w:r>
        <w:t xml:space="preserve">a montáž na zeď </w:t>
      </w:r>
      <w:r w:rsidRPr="00835494">
        <w:t>v místě určeném zadavatelem.</w:t>
      </w:r>
    </w:p>
    <w:p w:rsidR="00DE64D2" w:rsidRDefault="00DE64D2" w:rsidP="00DE64D2">
      <w:pPr>
        <w:pStyle w:val="Bezmezer"/>
        <w:rPr>
          <w:b/>
        </w:rPr>
      </w:pPr>
    </w:p>
    <w:p w:rsidR="00DE64D2" w:rsidRDefault="00DE64D2" w:rsidP="00DE64D2">
      <w:pPr>
        <w:pStyle w:val="Nadpis1"/>
      </w:pPr>
      <w:r w:rsidRPr="00F13B33">
        <w:t>All in One PC</w:t>
      </w:r>
      <w:r>
        <w:t xml:space="preserve"> </w:t>
      </w:r>
    </w:p>
    <w:p w:rsidR="00DE64D2" w:rsidRPr="00332F95" w:rsidRDefault="00DE64D2" w:rsidP="00DE64D2">
      <w:pPr>
        <w:rPr>
          <w:szCs w:val="20"/>
        </w:rPr>
      </w:pPr>
      <w:r w:rsidRPr="00332F95">
        <w:rPr>
          <w:szCs w:val="20"/>
        </w:rPr>
        <w:t>(např. Lenovo IdeaCentre 520-22IKU Touch Silver)</w:t>
      </w:r>
    </w:p>
    <w:p w:rsidR="00DE64D2" w:rsidRPr="00332F95" w:rsidRDefault="00DE64D2" w:rsidP="00332F95">
      <w:pPr>
        <w:spacing w:line="240" w:lineRule="auto"/>
      </w:pPr>
      <w:r w:rsidRPr="00332F95">
        <w:t>Display - dotykový 21.5" LED 1920x1080 antireflexní</w:t>
      </w:r>
    </w:p>
    <w:p w:rsidR="00DE64D2" w:rsidRPr="00332F95" w:rsidRDefault="00DE64D2" w:rsidP="00332F95">
      <w:pPr>
        <w:spacing w:line="240" w:lineRule="auto"/>
      </w:pPr>
      <w:r w:rsidRPr="00332F95">
        <w:t xml:space="preserve">CPU – </w:t>
      </w:r>
      <w:r w:rsidR="00332F95">
        <w:t xml:space="preserve">passmark 3000 bodů na </w:t>
      </w:r>
      <w:r w:rsidR="00332F95" w:rsidRPr="004E5DF3">
        <w:t>www.cpubenchmark.net</w:t>
      </w:r>
    </w:p>
    <w:p w:rsidR="00DE64D2" w:rsidRPr="00332F95" w:rsidRDefault="00DE64D2" w:rsidP="00332F95">
      <w:pPr>
        <w:spacing w:line="240" w:lineRule="auto"/>
      </w:pPr>
      <w:r w:rsidRPr="00332F95">
        <w:t>RAM – 4GB DDR4</w:t>
      </w:r>
    </w:p>
    <w:p w:rsidR="00DE64D2" w:rsidRPr="00332F95" w:rsidRDefault="00DE64D2" w:rsidP="00332F95">
      <w:pPr>
        <w:spacing w:line="240" w:lineRule="auto"/>
      </w:pPr>
      <w:r w:rsidRPr="00332F95">
        <w:t>SSD – 256GB PCIe M.2</w:t>
      </w:r>
    </w:p>
    <w:p w:rsidR="00DE64D2" w:rsidRPr="00332F95" w:rsidRDefault="00DE64D2" w:rsidP="00DE64D2">
      <w:pPr>
        <w:spacing w:line="240" w:lineRule="auto"/>
      </w:pPr>
      <w:r w:rsidRPr="00332F95">
        <w:t xml:space="preserve">Operační systém: Windows 10 x64 </w:t>
      </w:r>
      <w:r w:rsidR="00DB2762">
        <w:t>Pro</w:t>
      </w:r>
    </w:p>
    <w:p w:rsidR="00332F95" w:rsidRPr="00332F95" w:rsidRDefault="00332F95" w:rsidP="00DE64D2">
      <w:pPr>
        <w:spacing w:line="240" w:lineRule="auto"/>
      </w:pPr>
      <w:r w:rsidRPr="00332F95">
        <w:t>Záruka: 36 měsíců s opravou v místě instalace</w:t>
      </w:r>
    </w:p>
    <w:p w:rsidR="00DE64D2" w:rsidRDefault="00DE64D2" w:rsidP="00DE64D2">
      <w:pPr>
        <w:widowControl/>
        <w:autoSpaceDE/>
        <w:autoSpaceDN/>
        <w:adjustRightInd/>
        <w:spacing w:before="0" w:after="160" w:line="259" w:lineRule="auto"/>
        <w:ind w:left="360"/>
        <w:contextualSpacing/>
        <w:jc w:val="left"/>
        <w:rPr>
          <w:rFonts w:cstheme="minorHAnsi"/>
          <w:color w:val="000000" w:themeColor="text1"/>
        </w:rPr>
      </w:pPr>
    </w:p>
    <w:p w:rsidR="00DE64D2" w:rsidRPr="005D62D3" w:rsidRDefault="00DE64D2" w:rsidP="00DE64D2">
      <w:pPr>
        <w:pStyle w:val="Bezmezer"/>
        <w:rPr>
          <w:b/>
        </w:rPr>
      </w:pPr>
      <w:r w:rsidRPr="005D62D3">
        <w:rPr>
          <w:b/>
        </w:rPr>
        <w:t>Instalační práce:</w:t>
      </w:r>
    </w:p>
    <w:p w:rsidR="00DE64D2" w:rsidRDefault="00DE64D2" w:rsidP="00DE64D2">
      <w:r w:rsidRPr="00AE15FD">
        <w:t xml:space="preserve">Součástí dodávky musí být </w:t>
      </w:r>
      <w:r w:rsidR="004622A6">
        <w:t xml:space="preserve">čistá </w:t>
      </w:r>
      <w:r w:rsidRPr="00AE15FD">
        <w:t>instalace</w:t>
      </w:r>
      <w:r w:rsidR="004622A6">
        <w:t xml:space="preserve"> OS v poslední dostupné verzi bez předinstalovaného SW</w:t>
      </w:r>
      <w:r>
        <w:t>.</w:t>
      </w:r>
      <w:r w:rsidRPr="00AE15FD">
        <w:t xml:space="preserve"> Součástí dodávky musí být doprava, vybalení a zapojení v místě určeném zadavatelem</w:t>
      </w:r>
      <w:r>
        <w:t>.</w:t>
      </w:r>
    </w:p>
    <w:p w:rsidR="00DE64D2" w:rsidRPr="009E49FF" w:rsidRDefault="00DE64D2" w:rsidP="00DE64D2">
      <w:pPr>
        <w:widowControl/>
        <w:autoSpaceDE/>
        <w:autoSpaceDN/>
        <w:adjustRightInd/>
        <w:spacing w:before="0" w:after="160" w:line="259" w:lineRule="auto"/>
        <w:ind w:left="360"/>
        <w:contextualSpacing/>
        <w:jc w:val="left"/>
        <w:rPr>
          <w:rFonts w:cstheme="minorHAnsi"/>
          <w:color w:val="000000" w:themeColor="text1"/>
        </w:rPr>
      </w:pPr>
    </w:p>
    <w:p w:rsidR="00DE64D2" w:rsidRDefault="00DE64D2" w:rsidP="00DE64D2">
      <w:pPr>
        <w:pStyle w:val="Nadpis1"/>
      </w:pPr>
      <w:r w:rsidRPr="005B40C9">
        <w:t>Tiskárna</w:t>
      </w:r>
      <w:r>
        <w:t xml:space="preserve"> </w:t>
      </w:r>
    </w:p>
    <w:p w:rsidR="00DE64D2" w:rsidRDefault="00DE64D2" w:rsidP="00DE64D2">
      <w:pPr>
        <w:rPr>
          <w:rFonts w:cstheme="minorHAnsi"/>
          <w:color w:val="000000" w:themeColor="text1"/>
        </w:rPr>
      </w:pPr>
      <w:r>
        <w:rPr>
          <w:rFonts w:cstheme="minorHAnsi"/>
          <w:color w:val="000000" w:themeColor="text1"/>
        </w:rPr>
        <w:t xml:space="preserve">(např. </w:t>
      </w:r>
      <w:r w:rsidRPr="005B40C9">
        <w:rPr>
          <w:rFonts w:cstheme="minorHAnsi"/>
          <w:color w:val="000000" w:themeColor="text1"/>
        </w:rPr>
        <w:t>Canon i-SENSYS MF635Cx</w:t>
      </w:r>
      <w:r>
        <w:rPr>
          <w:rFonts w:cstheme="minorHAnsi"/>
          <w:color w:val="000000" w:themeColor="text1"/>
        </w:rPr>
        <w:t>)</w:t>
      </w:r>
    </w:p>
    <w:p w:rsidR="00DE64D2" w:rsidRPr="004622A6" w:rsidRDefault="00DE64D2" w:rsidP="004622A6">
      <w:pPr>
        <w:spacing w:line="240" w:lineRule="auto"/>
      </w:pPr>
      <w:r w:rsidRPr="004622A6">
        <w:t>Technologie tisku – laser, barevná</w:t>
      </w:r>
    </w:p>
    <w:p w:rsidR="00DE64D2" w:rsidRPr="004622A6" w:rsidRDefault="00DE64D2" w:rsidP="004622A6">
      <w:pPr>
        <w:spacing w:line="240" w:lineRule="auto"/>
      </w:pPr>
      <w:r w:rsidRPr="004622A6">
        <w:t>Funkce -  Kopírování a skenování, Automatický oboustranný tisk (duplex)</w:t>
      </w:r>
    </w:p>
    <w:p w:rsidR="00DE64D2" w:rsidRPr="004622A6" w:rsidRDefault="00DE64D2" w:rsidP="004622A6">
      <w:pPr>
        <w:spacing w:line="240" w:lineRule="auto"/>
      </w:pPr>
      <w:r w:rsidRPr="004622A6">
        <w:t>Skener -  Skenování do emailu, Oboustranný automatický podavač (DADF)</w:t>
      </w:r>
    </w:p>
    <w:p w:rsidR="00DE64D2" w:rsidRDefault="00DE64D2" w:rsidP="004622A6">
      <w:pPr>
        <w:spacing w:line="240" w:lineRule="auto"/>
      </w:pPr>
      <w:r w:rsidRPr="004622A6">
        <w:t>Rozlišení – min. 1200DPI</w:t>
      </w:r>
    </w:p>
    <w:p w:rsidR="004622A6" w:rsidRDefault="004622A6" w:rsidP="004622A6">
      <w:pPr>
        <w:spacing w:line="240" w:lineRule="auto"/>
      </w:pPr>
      <w:r>
        <w:t>Záruka: 36 měsíců s opravou v místě instalace</w:t>
      </w:r>
    </w:p>
    <w:p w:rsidR="00DE64D2" w:rsidRPr="004622A6" w:rsidRDefault="00DE64D2" w:rsidP="004622A6">
      <w:pPr>
        <w:spacing w:line="240" w:lineRule="auto"/>
      </w:pPr>
    </w:p>
    <w:p w:rsidR="00DE64D2" w:rsidRPr="004622A6" w:rsidRDefault="00DE64D2" w:rsidP="004622A6">
      <w:pPr>
        <w:spacing w:line="240" w:lineRule="auto"/>
        <w:rPr>
          <w:b/>
        </w:rPr>
      </w:pPr>
      <w:r w:rsidRPr="004622A6">
        <w:rPr>
          <w:b/>
        </w:rPr>
        <w:t>Instalační práce:</w:t>
      </w:r>
    </w:p>
    <w:p w:rsidR="00DE64D2" w:rsidRDefault="00DE64D2" w:rsidP="004622A6">
      <w:pPr>
        <w:spacing w:line="240" w:lineRule="auto"/>
      </w:pPr>
      <w:r w:rsidRPr="00835494">
        <w:t>Součástí dodávky musí být doprava, vybalení a zapojení v místě určeném zadavatelem.</w:t>
      </w:r>
    </w:p>
    <w:p w:rsidR="00DE64D2" w:rsidRPr="009E49FF" w:rsidRDefault="00DE64D2" w:rsidP="00DE64D2">
      <w:pPr>
        <w:widowControl/>
        <w:autoSpaceDE/>
        <w:autoSpaceDN/>
        <w:adjustRightInd/>
        <w:spacing w:before="0" w:after="160" w:line="259" w:lineRule="auto"/>
        <w:ind w:left="360"/>
        <w:contextualSpacing/>
        <w:jc w:val="left"/>
        <w:rPr>
          <w:rFonts w:cstheme="minorHAnsi"/>
          <w:color w:val="000000" w:themeColor="text1"/>
        </w:rPr>
      </w:pPr>
    </w:p>
    <w:p w:rsidR="00DE64D2" w:rsidRDefault="00DE64D2" w:rsidP="00DE64D2">
      <w:pPr>
        <w:pStyle w:val="Nadpis1"/>
      </w:pPr>
      <w:r w:rsidRPr="00594608">
        <w:t>Monitor</w:t>
      </w:r>
      <w:r>
        <w:t xml:space="preserve"> </w:t>
      </w:r>
    </w:p>
    <w:p w:rsidR="00DE64D2" w:rsidRDefault="00DE64D2" w:rsidP="00DE64D2">
      <w:pPr>
        <w:rPr>
          <w:rFonts w:cstheme="minorHAnsi"/>
          <w:color w:val="000000" w:themeColor="text1"/>
        </w:rPr>
      </w:pPr>
      <w:r>
        <w:rPr>
          <w:rFonts w:cstheme="minorHAnsi"/>
          <w:color w:val="000000" w:themeColor="text1"/>
        </w:rPr>
        <w:t xml:space="preserve">(např. </w:t>
      </w:r>
      <w:r w:rsidRPr="00594608">
        <w:rPr>
          <w:rFonts w:cstheme="minorHAnsi"/>
          <w:color w:val="000000" w:themeColor="text1"/>
        </w:rPr>
        <w:t>24" AOC I2490PXQU</w:t>
      </w:r>
      <w:r>
        <w:rPr>
          <w:rFonts w:cstheme="minorHAnsi"/>
          <w:color w:val="000000" w:themeColor="text1"/>
        </w:rPr>
        <w:t xml:space="preserve">) </w:t>
      </w:r>
    </w:p>
    <w:p w:rsidR="00DE64D2" w:rsidRPr="004622A6" w:rsidRDefault="00DE64D2" w:rsidP="004622A6">
      <w:pPr>
        <w:spacing w:line="240" w:lineRule="auto"/>
      </w:pPr>
      <w:r w:rsidRPr="004622A6">
        <w:t>Display – 24“, Full HD 1920×1080, IPS, LED, 4ms, 60Hz, 250cd/m2</w:t>
      </w:r>
    </w:p>
    <w:p w:rsidR="00DE64D2" w:rsidRPr="004622A6" w:rsidRDefault="00DE64D2" w:rsidP="004622A6">
      <w:pPr>
        <w:spacing w:line="240" w:lineRule="auto"/>
      </w:pPr>
      <w:r w:rsidRPr="004622A6">
        <w:t>Výbava -  Reproduktory, Pivot, Nastavitelná výška, VESA kompatibilní</w:t>
      </w:r>
    </w:p>
    <w:p w:rsidR="00DE64D2" w:rsidRPr="004622A6" w:rsidRDefault="00DE64D2" w:rsidP="004622A6">
      <w:pPr>
        <w:spacing w:line="240" w:lineRule="auto"/>
      </w:pPr>
      <w:r w:rsidRPr="004622A6">
        <w:t>Vstupy - HDMI 1.4 a starší, D-SUB (VGA), DisplayPort</w:t>
      </w:r>
    </w:p>
    <w:p w:rsidR="004622A6" w:rsidRDefault="004622A6" w:rsidP="004622A6">
      <w:pPr>
        <w:spacing w:line="240" w:lineRule="auto"/>
      </w:pPr>
      <w:r>
        <w:t>Záruka: 36 měsíců s opravou v místě instalace</w:t>
      </w:r>
    </w:p>
    <w:p w:rsidR="004622A6" w:rsidRDefault="004622A6" w:rsidP="004622A6">
      <w:pPr>
        <w:spacing w:line="240" w:lineRule="auto"/>
        <w:rPr>
          <w:b/>
        </w:rPr>
      </w:pPr>
    </w:p>
    <w:p w:rsidR="00DE64D2" w:rsidRPr="004622A6" w:rsidRDefault="00DE64D2" w:rsidP="004622A6">
      <w:pPr>
        <w:spacing w:line="240" w:lineRule="auto"/>
        <w:rPr>
          <w:b/>
        </w:rPr>
      </w:pPr>
      <w:r w:rsidRPr="004622A6">
        <w:rPr>
          <w:b/>
        </w:rPr>
        <w:t>Instalační práce:</w:t>
      </w:r>
    </w:p>
    <w:p w:rsidR="00DE64D2" w:rsidRDefault="00DE64D2" w:rsidP="004622A6">
      <w:pPr>
        <w:spacing w:line="240" w:lineRule="auto"/>
      </w:pPr>
      <w:r w:rsidRPr="00835494">
        <w:t>Součástí dodávky musí být doprava, vybalení a zapojení v místě určeném zadavatelem.</w:t>
      </w:r>
    </w:p>
    <w:p w:rsidR="004622A6" w:rsidRPr="004622A6" w:rsidRDefault="004622A6" w:rsidP="004622A6">
      <w:pPr>
        <w:spacing w:line="240" w:lineRule="auto"/>
      </w:pPr>
    </w:p>
    <w:p w:rsidR="00DE64D2" w:rsidRDefault="00DE64D2" w:rsidP="00DE64D2">
      <w:pPr>
        <w:pStyle w:val="Nadpis1"/>
      </w:pPr>
      <w:r w:rsidRPr="00594608">
        <w:t>UPS</w:t>
      </w:r>
      <w:r>
        <w:t xml:space="preserve"> </w:t>
      </w:r>
    </w:p>
    <w:p w:rsidR="00DE64D2" w:rsidRDefault="00DE64D2" w:rsidP="00DE64D2">
      <w:pPr>
        <w:rPr>
          <w:rFonts w:cstheme="minorHAnsi"/>
          <w:color w:val="000000" w:themeColor="text1"/>
        </w:rPr>
      </w:pPr>
      <w:r>
        <w:rPr>
          <w:rFonts w:cstheme="minorHAnsi"/>
          <w:color w:val="000000" w:themeColor="text1"/>
        </w:rPr>
        <w:t xml:space="preserve">(např. </w:t>
      </w:r>
      <w:r w:rsidRPr="00594608">
        <w:rPr>
          <w:rFonts w:cstheme="minorHAnsi"/>
          <w:color w:val="000000" w:themeColor="text1"/>
        </w:rPr>
        <w:t>Fortron EP 1500 SP</w:t>
      </w:r>
      <w:r>
        <w:rPr>
          <w:rFonts w:cstheme="minorHAnsi"/>
          <w:color w:val="000000" w:themeColor="text1"/>
        </w:rPr>
        <w:t>)</w:t>
      </w:r>
    </w:p>
    <w:p w:rsidR="00DE64D2" w:rsidRPr="004622A6" w:rsidRDefault="00DE64D2" w:rsidP="004622A6">
      <w:pPr>
        <w:spacing w:line="240" w:lineRule="auto"/>
      </w:pPr>
      <w:r w:rsidRPr="004622A6">
        <w:t>Výkon – min. 1500VA/900W</w:t>
      </w:r>
    </w:p>
    <w:p w:rsidR="00DE64D2" w:rsidRPr="004622A6" w:rsidRDefault="00DE64D2" w:rsidP="004622A6">
      <w:pPr>
        <w:spacing w:line="240" w:lineRule="auto"/>
      </w:pPr>
      <w:r w:rsidRPr="004622A6">
        <w:t>Typ – Line interacvtive, 220-240V AC</w:t>
      </w:r>
    </w:p>
    <w:p w:rsidR="00DE64D2" w:rsidRPr="004622A6" w:rsidRDefault="00DE64D2" w:rsidP="004622A6">
      <w:pPr>
        <w:spacing w:line="240" w:lineRule="auto"/>
      </w:pPr>
      <w:r w:rsidRPr="004622A6">
        <w:t>Funkce -  Stabilizace napětí, prodleva přepnutí max 10ms</w:t>
      </w:r>
    </w:p>
    <w:p w:rsidR="004622A6" w:rsidRDefault="004622A6" w:rsidP="004622A6">
      <w:pPr>
        <w:spacing w:line="240" w:lineRule="auto"/>
      </w:pPr>
      <w:r>
        <w:t>Záruka: 36 měsíců s opravou v místě instalace</w:t>
      </w:r>
    </w:p>
    <w:p w:rsidR="004622A6" w:rsidRDefault="004622A6" w:rsidP="004622A6">
      <w:pPr>
        <w:spacing w:line="240" w:lineRule="auto"/>
      </w:pPr>
    </w:p>
    <w:p w:rsidR="00DE64D2" w:rsidRPr="005D62D3" w:rsidRDefault="00DE64D2" w:rsidP="00DE64D2">
      <w:pPr>
        <w:pStyle w:val="Bezmezer"/>
        <w:rPr>
          <w:b/>
        </w:rPr>
      </w:pPr>
      <w:r w:rsidRPr="005D62D3">
        <w:rPr>
          <w:b/>
        </w:rPr>
        <w:t>Instalační práce:</w:t>
      </w:r>
    </w:p>
    <w:p w:rsidR="00DE64D2" w:rsidRPr="004622A6" w:rsidRDefault="00DE64D2" w:rsidP="004622A6">
      <w:pPr>
        <w:spacing w:line="240" w:lineRule="auto"/>
      </w:pPr>
      <w:r w:rsidRPr="00835494">
        <w:t>Součástí dodávky musí být doprava, vybalení a zapojení v místě určeném zadavatelem.</w:t>
      </w:r>
    </w:p>
    <w:p w:rsidR="000450B2" w:rsidRDefault="000450B2" w:rsidP="000450B2"/>
    <w:p w:rsidR="00DE64D2" w:rsidRDefault="00DE64D2" w:rsidP="000450B2"/>
    <w:p w:rsidR="00595D3C" w:rsidRDefault="00F94ECD" w:rsidP="000450B2">
      <w:pPr>
        <w:pStyle w:val="Nadpis2"/>
        <w:rPr>
          <w:lang w:eastAsia="cs-CZ"/>
        </w:rPr>
      </w:pPr>
      <w:r w:rsidRPr="006D5DF1">
        <w:rPr>
          <w:lang w:eastAsia="cs-CZ"/>
        </w:rPr>
        <w:t xml:space="preserve">Příloha č. </w:t>
      </w:r>
      <w:r>
        <w:rPr>
          <w:lang w:eastAsia="cs-CZ"/>
        </w:rPr>
        <w:t>2</w:t>
      </w:r>
    </w:p>
    <w:p w:rsidR="00F94ECD" w:rsidRPr="00595D3C" w:rsidRDefault="00F94ECD" w:rsidP="00595D3C">
      <w:pPr>
        <w:pStyle w:val="Bezmezer"/>
        <w:jc w:val="center"/>
        <w:rPr>
          <w:b/>
          <w:lang w:eastAsia="cs-CZ"/>
        </w:rPr>
      </w:pPr>
      <w:r w:rsidRPr="00595D3C">
        <w:rPr>
          <w:b/>
          <w:lang w:eastAsia="cs-CZ"/>
        </w:rPr>
        <w:t>Cenová a obchodní specifikace předmětu smlouvy</w:t>
      </w:r>
    </w:p>
    <w:p w:rsidR="0076196F" w:rsidRDefault="0076196F" w:rsidP="0076196F">
      <w:pPr>
        <w:pStyle w:val="Bezmezer"/>
      </w:pPr>
    </w:p>
    <w:tbl>
      <w:tblPr>
        <w:tblW w:w="5000" w:type="pct"/>
        <w:tblInd w:w="-15" w:type="dxa"/>
        <w:tblCellMar>
          <w:left w:w="70" w:type="dxa"/>
          <w:right w:w="70" w:type="dxa"/>
        </w:tblCellMar>
        <w:tblLook w:val="04A0" w:firstRow="1" w:lastRow="0" w:firstColumn="1" w:lastColumn="0" w:noHBand="0" w:noVBand="1"/>
      </w:tblPr>
      <w:tblGrid>
        <w:gridCol w:w="530"/>
        <w:gridCol w:w="1283"/>
        <w:gridCol w:w="601"/>
        <w:gridCol w:w="973"/>
        <w:gridCol w:w="1119"/>
        <w:gridCol w:w="1117"/>
        <w:gridCol w:w="445"/>
        <w:gridCol w:w="653"/>
        <w:gridCol w:w="511"/>
        <w:gridCol w:w="146"/>
        <w:gridCol w:w="2373"/>
      </w:tblGrid>
      <w:tr w:rsidR="0076196F" w:rsidRPr="0076196F" w:rsidTr="002E353B">
        <w:trPr>
          <w:trHeight w:val="750"/>
        </w:trPr>
        <w:tc>
          <w:tcPr>
            <w:tcW w:w="271" w:type="pct"/>
            <w:tcBorders>
              <w:top w:val="single" w:sz="12" w:space="0" w:color="auto"/>
              <w:left w:val="single" w:sz="12" w:space="0" w:color="auto"/>
              <w:bottom w:val="single" w:sz="4" w:space="0" w:color="auto"/>
              <w:right w:val="single" w:sz="4"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left"/>
              <w:rPr>
                <w:rFonts w:cs="Arial"/>
                <w:color w:val="000000"/>
                <w:sz w:val="18"/>
                <w:szCs w:val="20"/>
                <w:lang w:eastAsia="cs-CZ"/>
              </w:rPr>
            </w:pPr>
            <w:r w:rsidRPr="0076196F">
              <w:rPr>
                <w:rFonts w:cs="Arial"/>
                <w:color w:val="000000"/>
                <w:sz w:val="18"/>
                <w:szCs w:val="20"/>
                <w:lang w:eastAsia="cs-CZ"/>
              </w:rPr>
              <w:t>Poř. číslo</w:t>
            </w:r>
          </w:p>
        </w:tc>
        <w:tc>
          <w:tcPr>
            <w:tcW w:w="658" w:type="pct"/>
            <w:tcBorders>
              <w:top w:val="single" w:sz="12" w:space="0" w:color="auto"/>
              <w:left w:val="nil"/>
              <w:bottom w:val="single" w:sz="4" w:space="0" w:color="auto"/>
              <w:right w:val="single" w:sz="4"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08" w:type="pct"/>
            <w:tcBorders>
              <w:top w:val="single" w:sz="12" w:space="0" w:color="auto"/>
              <w:left w:val="nil"/>
              <w:bottom w:val="single" w:sz="4" w:space="0" w:color="auto"/>
              <w:right w:val="single" w:sz="4" w:space="0" w:color="auto"/>
            </w:tcBorders>
            <w:shd w:val="clear" w:color="000000" w:fill="FCD5B4"/>
            <w:vAlign w:val="center"/>
            <w:hideMark/>
          </w:tcPr>
          <w:p w:rsidR="00F94ECD" w:rsidRPr="0076196F" w:rsidRDefault="0076196F" w:rsidP="001B72B6">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499" w:type="pct"/>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bez DPH</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00F94ECD" w:rsidRPr="0076196F">
              <w:rPr>
                <w:rFonts w:cs="Arial"/>
                <w:sz w:val="18"/>
                <w:szCs w:val="20"/>
                <w:lang w:eastAsia="cs-CZ"/>
              </w:rPr>
              <w:t>k</w:t>
            </w:r>
            <w:r>
              <w:rPr>
                <w:rFonts w:cs="Arial"/>
                <w:sz w:val="18"/>
                <w:szCs w:val="20"/>
                <w:lang w:eastAsia="cs-CZ"/>
              </w:rPr>
              <w:t>u</w:t>
            </w:r>
            <w:r w:rsidR="00F94ECD" w:rsidRPr="0076196F">
              <w:rPr>
                <w:rFonts w:cs="Arial"/>
                <w:sz w:val="18"/>
                <w:szCs w:val="20"/>
                <w:lang w:eastAsia="cs-CZ"/>
              </w:rPr>
              <w:t>s</w:t>
            </w:r>
          </w:p>
        </w:tc>
        <w:tc>
          <w:tcPr>
            <w:tcW w:w="574" w:type="pct"/>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 xml:space="preserve">celkem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73" w:type="pct"/>
            <w:tcBorders>
              <w:top w:val="single" w:sz="12" w:space="0" w:color="auto"/>
              <w:left w:val="nil"/>
              <w:bottom w:val="single" w:sz="4" w:space="0" w:color="auto"/>
              <w:right w:val="single" w:sz="4" w:space="0" w:color="auto"/>
            </w:tcBorders>
            <w:shd w:val="clear" w:color="000000" w:fill="FCD5B4"/>
            <w:vAlign w:val="center"/>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63" w:type="pct"/>
            <w:gridSpan w:val="2"/>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sidR="0076196F">
              <w:rPr>
                <w:rFonts w:cs="Arial"/>
                <w:sz w:val="18"/>
                <w:szCs w:val="20"/>
                <w:lang w:eastAsia="cs-CZ"/>
              </w:rPr>
              <w:t xml:space="preserve"> v</w:t>
            </w:r>
            <w:r w:rsidRPr="0076196F">
              <w:rPr>
                <w:rFonts w:cs="Arial"/>
                <w:sz w:val="18"/>
                <w:szCs w:val="20"/>
                <w:lang w:eastAsia="cs-CZ"/>
              </w:rPr>
              <w:t xml:space="preserve"> </w:t>
            </w:r>
            <w:r w:rsidR="0076196F">
              <w:rPr>
                <w:rFonts w:cs="Arial"/>
                <w:sz w:val="18"/>
                <w:szCs w:val="20"/>
                <w:lang w:eastAsia="cs-CZ"/>
              </w:rPr>
              <w:t xml:space="preserve">Kč </w:t>
            </w:r>
            <w:r w:rsidRPr="0076196F">
              <w:rPr>
                <w:rFonts w:cs="Arial"/>
                <w:sz w:val="18"/>
                <w:szCs w:val="20"/>
                <w:lang w:eastAsia="cs-CZ"/>
              </w:rPr>
              <w:t xml:space="preserve">celkem </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00F94ECD" w:rsidRPr="0076196F">
              <w:rPr>
                <w:rFonts w:cs="Arial"/>
                <w:sz w:val="18"/>
                <w:szCs w:val="20"/>
                <w:lang w:eastAsia="cs-CZ"/>
              </w:rPr>
              <w:t xml:space="preserve"> DPH</w:t>
            </w:r>
          </w:p>
        </w:tc>
        <w:tc>
          <w:tcPr>
            <w:tcW w:w="1555" w:type="pct"/>
            <w:gridSpan w:val="3"/>
            <w:tcBorders>
              <w:top w:val="single" w:sz="12" w:space="0" w:color="auto"/>
              <w:left w:val="nil"/>
              <w:bottom w:val="single" w:sz="4" w:space="0" w:color="auto"/>
              <w:right w:val="single" w:sz="12"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9319B5"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hideMark/>
          </w:tcPr>
          <w:p w:rsidR="009319B5" w:rsidRPr="0076196F" w:rsidRDefault="009319B5" w:rsidP="009319B5">
            <w:pPr>
              <w:widowControl/>
              <w:autoSpaceDE/>
              <w:autoSpaceDN/>
              <w:adjustRightInd/>
              <w:spacing w:before="0" w:line="240" w:lineRule="auto"/>
              <w:jc w:val="center"/>
              <w:rPr>
                <w:rFonts w:cs="Arial"/>
                <w:color w:val="000000"/>
                <w:sz w:val="18"/>
                <w:szCs w:val="20"/>
                <w:lang w:eastAsia="cs-CZ"/>
              </w:rPr>
            </w:pPr>
            <w:r w:rsidRPr="0076196F">
              <w:rPr>
                <w:rFonts w:cs="Arial"/>
                <w:color w:val="000000"/>
                <w:sz w:val="18"/>
                <w:szCs w:val="20"/>
                <w:lang w:eastAsia="cs-CZ"/>
              </w:rPr>
              <w:t>1</w:t>
            </w:r>
          </w:p>
        </w:tc>
        <w:tc>
          <w:tcPr>
            <w:tcW w:w="658" w:type="pct"/>
            <w:tcBorders>
              <w:top w:val="nil"/>
              <w:left w:val="nil"/>
              <w:bottom w:val="single" w:sz="4" w:space="0" w:color="auto"/>
              <w:right w:val="single" w:sz="4" w:space="0" w:color="auto"/>
            </w:tcBorders>
            <w:shd w:val="clear" w:color="auto" w:fill="auto"/>
            <w:vAlign w:val="center"/>
          </w:tcPr>
          <w:p w:rsidR="009319B5" w:rsidRPr="0076196F" w:rsidRDefault="002E353B" w:rsidP="009319B5">
            <w:pPr>
              <w:spacing w:before="0" w:line="240" w:lineRule="auto"/>
              <w:jc w:val="center"/>
              <w:rPr>
                <w:rFonts w:cs="Arial"/>
                <w:sz w:val="18"/>
                <w:szCs w:val="20"/>
              </w:rPr>
            </w:pPr>
            <w:r>
              <w:rPr>
                <w:rFonts w:cs="Arial"/>
                <w:sz w:val="18"/>
                <w:szCs w:val="20"/>
              </w:rPr>
              <w:t>PC 1</w:t>
            </w:r>
          </w:p>
        </w:tc>
        <w:tc>
          <w:tcPr>
            <w:tcW w:w="308" w:type="pct"/>
            <w:tcBorders>
              <w:top w:val="nil"/>
              <w:left w:val="nil"/>
              <w:bottom w:val="single" w:sz="4" w:space="0" w:color="auto"/>
              <w:right w:val="single" w:sz="4" w:space="0" w:color="auto"/>
            </w:tcBorders>
            <w:shd w:val="clear" w:color="auto" w:fill="auto"/>
            <w:noWrap/>
            <w:vAlign w:val="center"/>
          </w:tcPr>
          <w:p w:rsidR="009319B5" w:rsidRPr="0076196F" w:rsidRDefault="002E353B" w:rsidP="009319B5">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499" w:type="pct"/>
            <w:tcBorders>
              <w:top w:val="nil"/>
              <w:left w:val="nil"/>
              <w:bottom w:val="single" w:sz="4" w:space="0" w:color="auto"/>
              <w:right w:val="single" w:sz="4" w:space="0" w:color="auto"/>
            </w:tcBorders>
            <w:shd w:val="clear" w:color="auto" w:fill="auto"/>
            <w:vAlign w:val="center"/>
          </w:tcPr>
          <w:p w:rsidR="009319B5" w:rsidRPr="0076196F" w:rsidRDefault="00600360" w:rsidP="009319B5">
            <w:pPr>
              <w:widowControl/>
              <w:autoSpaceDE/>
              <w:autoSpaceDN/>
              <w:adjustRightInd/>
              <w:spacing w:before="0" w:line="240" w:lineRule="auto"/>
              <w:jc w:val="center"/>
              <w:rPr>
                <w:rFonts w:cs="Arial"/>
                <w:sz w:val="18"/>
                <w:szCs w:val="20"/>
                <w:lang w:eastAsia="cs-CZ"/>
              </w:rPr>
            </w:pPr>
            <w:sdt>
              <w:sdtPr>
                <w:rPr>
                  <w:rFonts w:cs="Arial"/>
                  <w:sz w:val="18"/>
                  <w:szCs w:val="20"/>
                </w:rPr>
                <w:id w:val="-529492580"/>
                <w:placeholder>
                  <w:docPart w:val="55009724FF9E4E6A932EF08DA01DC9FF"/>
                </w:placeholder>
                <w:showingPlcHdr/>
                <w:text/>
              </w:sdtPr>
              <w:sdtEndPr/>
              <w:sdtContent>
                <w:r w:rsidR="009319B5"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9319B5" w:rsidRPr="0076196F" w:rsidRDefault="00600360" w:rsidP="009319B5">
            <w:pPr>
              <w:spacing w:before="0" w:line="240" w:lineRule="auto"/>
              <w:jc w:val="center"/>
              <w:rPr>
                <w:rFonts w:cs="Arial"/>
                <w:sz w:val="18"/>
                <w:szCs w:val="20"/>
              </w:rPr>
            </w:pPr>
            <w:sdt>
              <w:sdtPr>
                <w:rPr>
                  <w:rFonts w:cs="Arial"/>
                  <w:sz w:val="18"/>
                  <w:szCs w:val="20"/>
                </w:rPr>
                <w:id w:val="-441690728"/>
                <w:placeholder>
                  <w:docPart w:val="A295EBB9CD4641349F3CAA82388D87D2"/>
                </w:placeholder>
                <w:showingPlcHdr/>
                <w:text/>
              </w:sdtPr>
              <w:sdtEndPr/>
              <w:sdtContent>
                <w:r w:rsidR="009319B5"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9319B5" w:rsidRPr="0076196F" w:rsidRDefault="00600360" w:rsidP="009319B5">
            <w:pPr>
              <w:spacing w:before="0" w:line="240" w:lineRule="auto"/>
              <w:jc w:val="center"/>
              <w:rPr>
                <w:rFonts w:cs="Arial"/>
                <w:sz w:val="18"/>
                <w:szCs w:val="20"/>
              </w:rPr>
            </w:pPr>
            <w:sdt>
              <w:sdtPr>
                <w:rPr>
                  <w:rFonts w:cs="Arial"/>
                  <w:sz w:val="18"/>
                  <w:szCs w:val="20"/>
                </w:rPr>
                <w:id w:val="-255675854"/>
                <w:placeholder>
                  <w:docPart w:val="CE6E4D707C06474D8AD1DB1E00BD2260"/>
                </w:placeholder>
                <w:showingPlcHdr/>
                <w:text/>
              </w:sdtPr>
              <w:sdtEndPr/>
              <w:sdtContent>
                <w:r w:rsidR="009319B5"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9319B5" w:rsidRPr="0076196F" w:rsidRDefault="00600360" w:rsidP="009319B5">
            <w:pPr>
              <w:spacing w:before="0" w:line="240" w:lineRule="auto"/>
              <w:jc w:val="center"/>
              <w:rPr>
                <w:rFonts w:cs="Arial"/>
                <w:sz w:val="18"/>
                <w:szCs w:val="20"/>
              </w:rPr>
            </w:pPr>
            <w:sdt>
              <w:sdtPr>
                <w:rPr>
                  <w:rFonts w:cs="Arial"/>
                  <w:sz w:val="18"/>
                  <w:szCs w:val="20"/>
                </w:rPr>
                <w:id w:val="-2111416111"/>
                <w:placeholder>
                  <w:docPart w:val="C89BBF4523D54FAFBC087BC984A9CEE5"/>
                </w:placeholder>
                <w:showingPlcHdr/>
                <w:text/>
              </w:sdtPr>
              <w:sdtEndPr/>
              <w:sdtContent>
                <w:r w:rsidR="009319B5" w:rsidRPr="0076196F">
                  <w:rPr>
                    <w:rStyle w:val="Zstupntext"/>
                    <w:color w:val="FF0000"/>
                    <w:sz w:val="18"/>
                    <w:szCs w:val="20"/>
                  </w:rPr>
                  <w:t>doplnit</w:t>
                </w:r>
              </w:sdtContent>
            </w:sdt>
          </w:p>
        </w:tc>
        <w:sdt>
          <w:sdtPr>
            <w:rPr>
              <w:rFonts w:cs="Arial"/>
              <w:b/>
              <w:bCs/>
              <w:color w:val="000000"/>
              <w:sz w:val="18"/>
              <w:szCs w:val="20"/>
              <w:lang w:eastAsia="cs-CZ"/>
            </w:rPr>
            <w:id w:val="-1656451026"/>
            <w:placeholder>
              <w:docPart w:val="FAD930480AE84358A71D28C7F2DE4FC2"/>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9319B5" w:rsidRPr="0076196F" w:rsidRDefault="009319B5" w:rsidP="009319B5">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2</w:t>
            </w:r>
          </w:p>
        </w:tc>
        <w:tc>
          <w:tcPr>
            <w:tcW w:w="658" w:type="pct"/>
            <w:tcBorders>
              <w:top w:val="nil"/>
              <w:left w:val="nil"/>
              <w:bottom w:val="single" w:sz="4" w:space="0" w:color="auto"/>
              <w:right w:val="single" w:sz="4" w:space="0" w:color="auto"/>
            </w:tcBorders>
            <w:shd w:val="clear" w:color="auto" w:fill="auto"/>
            <w:vAlign w:val="center"/>
          </w:tcPr>
          <w:p w:rsidR="003F10F3" w:rsidRDefault="002E353B" w:rsidP="003F10F3">
            <w:pPr>
              <w:spacing w:before="0" w:line="240" w:lineRule="auto"/>
              <w:jc w:val="center"/>
              <w:rPr>
                <w:rFonts w:cs="Arial"/>
                <w:sz w:val="18"/>
                <w:szCs w:val="20"/>
              </w:rPr>
            </w:pPr>
            <w:r>
              <w:rPr>
                <w:rFonts w:cs="Arial"/>
                <w:sz w:val="18"/>
                <w:szCs w:val="20"/>
              </w:rPr>
              <w:t>S</w:t>
            </w:r>
            <w:r w:rsidR="00DF1927">
              <w:rPr>
                <w:rFonts w:cs="Arial"/>
                <w:sz w:val="18"/>
                <w:szCs w:val="20"/>
              </w:rPr>
              <w:t xml:space="preserve">kener </w:t>
            </w:r>
          </w:p>
        </w:tc>
        <w:tc>
          <w:tcPr>
            <w:tcW w:w="308" w:type="pct"/>
            <w:tcBorders>
              <w:top w:val="nil"/>
              <w:left w:val="nil"/>
              <w:bottom w:val="single" w:sz="4" w:space="0" w:color="auto"/>
              <w:right w:val="single" w:sz="4" w:space="0" w:color="auto"/>
            </w:tcBorders>
            <w:shd w:val="clear" w:color="auto" w:fill="auto"/>
            <w:noWrap/>
            <w:vAlign w:val="center"/>
          </w:tcPr>
          <w:p w:rsidR="003F10F3" w:rsidRDefault="002E353B"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499"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7FDD4AB7D5BC4D7CB44580A683DBB2A9"/>
                </w:placeholder>
                <w:showingPlcHdr/>
                <w:text/>
              </w:sdtPr>
              <w:sdtEndPr/>
              <w:sdtContent>
                <w:r w:rsidR="003F10F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1122681093"/>
                <w:placeholder>
                  <w:docPart w:val="2DBEEA65F14944D5B2508188634DADC9"/>
                </w:placeholder>
                <w:showingPlcHdr/>
                <w:text/>
              </w:sdtPr>
              <w:sdtEndPr/>
              <w:sdtContent>
                <w:r w:rsidR="003F10F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2082413509"/>
                <w:placeholder>
                  <w:docPart w:val="DC7E402367BF4214AA36EB8F965D01C8"/>
                </w:placeholder>
                <w:showingPlcHdr/>
                <w:text/>
              </w:sdtPr>
              <w:sdtEndPr/>
              <w:sdtContent>
                <w:r w:rsidR="003F10F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1684274448"/>
                <w:placeholder>
                  <w:docPart w:val="47C8783A34C54FC1A3339E0DD12B27BE"/>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0682A727E354AAAB10D9834F3278884"/>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658" w:type="pct"/>
            <w:tcBorders>
              <w:top w:val="nil"/>
              <w:left w:val="nil"/>
              <w:bottom w:val="single" w:sz="4" w:space="0" w:color="auto"/>
              <w:right w:val="single" w:sz="4" w:space="0" w:color="auto"/>
            </w:tcBorders>
            <w:shd w:val="clear" w:color="auto" w:fill="auto"/>
            <w:vAlign w:val="center"/>
          </w:tcPr>
          <w:p w:rsidR="003F10F3" w:rsidRDefault="002E353B" w:rsidP="003F10F3">
            <w:pPr>
              <w:spacing w:before="0" w:line="240" w:lineRule="auto"/>
              <w:jc w:val="center"/>
              <w:rPr>
                <w:rFonts w:cs="Arial"/>
                <w:sz w:val="18"/>
                <w:szCs w:val="20"/>
              </w:rPr>
            </w:pPr>
            <w:r>
              <w:rPr>
                <w:rFonts w:cs="Arial"/>
                <w:sz w:val="18"/>
                <w:szCs w:val="20"/>
              </w:rPr>
              <w:t>Tablet</w:t>
            </w:r>
          </w:p>
        </w:tc>
        <w:tc>
          <w:tcPr>
            <w:tcW w:w="308" w:type="pct"/>
            <w:tcBorders>
              <w:top w:val="nil"/>
              <w:left w:val="nil"/>
              <w:bottom w:val="single" w:sz="4" w:space="0" w:color="auto"/>
              <w:right w:val="single" w:sz="4" w:space="0" w:color="auto"/>
            </w:tcBorders>
            <w:shd w:val="clear" w:color="auto" w:fill="auto"/>
            <w:noWrap/>
            <w:vAlign w:val="center"/>
          </w:tcPr>
          <w:p w:rsidR="002E353B" w:rsidRDefault="002E353B" w:rsidP="002E353B">
            <w:pPr>
              <w:widowControl/>
              <w:autoSpaceDE/>
              <w:autoSpaceDN/>
              <w:adjustRightInd/>
              <w:spacing w:before="0" w:line="240" w:lineRule="auto"/>
              <w:jc w:val="center"/>
              <w:rPr>
                <w:rFonts w:cs="Arial"/>
                <w:sz w:val="18"/>
                <w:szCs w:val="20"/>
                <w:lang w:eastAsia="cs-CZ"/>
              </w:rPr>
            </w:pPr>
            <w:r>
              <w:rPr>
                <w:rFonts w:cs="Arial"/>
                <w:sz w:val="18"/>
                <w:szCs w:val="20"/>
                <w:lang w:eastAsia="cs-CZ"/>
              </w:rPr>
              <w:t>3</w:t>
            </w:r>
          </w:p>
        </w:tc>
        <w:tc>
          <w:tcPr>
            <w:tcW w:w="499"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367375773"/>
                <w:placeholder>
                  <w:docPart w:val="51DC41B8E29F4B0AACB5CAD3C4529305"/>
                </w:placeholder>
                <w:showingPlcHdr/>
                <w:text/>
              </w:sdtPr>
              <w:sdtEndPr/>
              <w:sdtContent>
                <w:r w:rsidR="003F10F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11545039"/>
                <w:placeholder>
                  <w:docPart w:val="387FD30CB46549F595A914975CD2E097"/>
                </w:placeholder>
                <w:showingPlcHdr/>
                <w:text/>
              </w:sdtPr>
              <w:sdtEndPr/>
              <w:sdtContent>
                <w:r w:rsidR="003F10F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1888137439"/>
                <w:placeholder>
                  <w:docPart w:val="5E2CC82C97FE471099C2C783E4131761"/>
                </w:placeholder>
                <w:showingPlcHdr/>
                <w:text/>
              </w:sdtPr>
              <w:sdtEndPr/>
              <w:sdtContent>
                <w:r w:rsidR="003F10F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3F10F3" w:rsidRPr="0076196F" w:rsidRDefault="00600360" w:rsidP="003F10F3">
            <w:pPr>
              <w:spacing w:before="0" w:line="240" w:lineRule="auto"/>
              <w:jc w:val="center"/>
              <w:rPr>
                <w:rFonts w:cs="Arial"/>
                <w:sz w:val="18"/>
                <w:szCs w:val="20"/>
              </w:rPr>
            </w:pPr>
            <w:sdt>
              <w:sdtPr>
                <w:rPr>
                  <w:rFonts w:cs="Arial"/>
                  <w:sz w:val="18"/>
                  <w:szCs w:val="20"/>
                </w:rPr>
                <w:id w:val="-1327661337"/>
                <w:placeholder>
                  <w:docPart w:val="B3963C86BCE8453DA112928ED5701D03"/>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1097628773"/>
            <w:placeholder>
              <w:docPart w:val="DB78FAB0A9464EC0A57520284532E97F"/>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3099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C30993" w:rsidRDefault="00C30993" w:rsidP="00C3099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4</w:t>
            </w:r>
          </w:p>
        </w:tc>
        <w:tc>
          <w:tcPr>
            <w:tcW w:w="658" w:type="pct"/>
            <w:tcBorders>
              <w:top w:val="nil"/>
              <w:left w:val="nil"/>
              <w:bottom w:val="single" w:sz="4" w:space="0" w:color="auto"/>
              <w:right w:val="single" w:sz="4" w:space="0" w:color="auto"/>
            </w:tcBorders>
            <w:shd w:val="clear" w:color="auto" w:fill="auto"/>
            <w:vAlign w:val="center"/>
          </w:tcPr>
          <w:p w:rsidR="00C30993" w:rsidRDefault="002E353B" w:rsidP="00C30993">
            <w:pPr>
              <w:spacing w:before="0" w:line="240" w:lineRule="auto"/>
              <w:jc w:val="center"/>
              <w:rPr>
                <w:rFonts w:cs="Arial"/>
                <w:sz w:val="18"/>
                <w:szCs w:val="20"/>
              </w:rPr>
            </w:pPr>
            <w:r>
              <w:rPr>
                <w:rFonts w:cs="Arial"/>
                <w:sz w:val="18"/>
                <w:szCs w:val="20"/>
              </w:rPr>
              <w:t>All in One PC</w:t>
            </w:r>
          </w:p>
        </w:tc>
        <w:tc>
          <w:tcPr>
            <w:tcW w:w="308" w:type="pct"/>
            <w:tcBorders>
              <w:top w:val="nil"/>
              <w:left w:val="nil"/>
              <w:bottom w:val="single" w:sz="4" w:space="0" w:color="auto"/>
              <w:right w:val="single" w:sz="4" w:space="0" w:color="auto"/>
            </w:tcBorders>
            <w:shd w:val="clear" w:color="auto" w:fill="auto"/>
            <w:noWrap/>
            <w:vAlign w:val="center"/>
          </w:tcPr>
          <w:p w:rsidR="00C30993" w:rsidRDefault="002E353B" w:rsidP="00C3099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499"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widowControl/>
              <w:autoSpaceDE/>
              <w:autoSpaceDN/>
              <w:adjustRightInd/>
              <w:spacing w:before="0" w:line="240" w:lineRule="auto"/>
              <w:jc w:val="center"/>
              <w:rPr>
                <w:rFonts w:cs="Arial"/>
                <w:sz w:val="18"/>
                <w:szCs w:val="20"/>
                <w:lang w:eastAsia="cs-CZ"/>
              </w:rPr>
            </w:pPr>
            <w:sdt>
              <w:sdtPr>
                <w:rPr>
                  <w:rFonts w:cs="Arial"/>
                  <w:sz w:val="18"/>
                  <w:szCs w:val="20"/>
                </w:rPr>
                <w:id w:val="-1464651004"/>
                <w:placeholder>
                  <w:docPart w:val="69C0C3783AAB4641B1D7D0DFDD129356"/>
                </w:placeholder>
                <w:showingPlcHdr/>
                <w:text/>
              </w:sdtPr>
              <w:sdtEndPr/>
              <w:sdtContent>
                <w:r w:rsidR="00C3099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2143720786"/>
                <w:placeholder>
                  <w:docPart w:val="8AEBBD2F7BF54E8BBF8ED4082B873B88"/>
                </w:placeholder>
                <w:showingPlcHdr/>
                <w:text/>
              </w:sdtPr>
              <w:sdtEndPr/>
              <w:sdtContent>
                <w:r w:rsidR="00C3099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144044294"/>
                <w:placeholder>
                  <w:docPart w:val="8F07BF74DBC745BB9E7561800C083375"/>
                </w:placeholder>
                <w:showingPlcHdr/>
                <w:text/>
              </w:sdtPr>
              <w:sdtEndPr/>
              <w:sdtContent>
                <w:r w:rsidR="00C3099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659462397"/>
                <w:placeholder>
                  <w:docPart w:val="ECFC5D7B90C149008644CD493F90A357"/>
                </w:placeholder>
                <w:showingPlcHdr/>
                <w:text/>
              </w:sdtPr>
              <w:sdtEndPr/>
              <w:sdtContent>
                <w:r w:rsidR="00C30993" w:rsidRPr="0076196F">
                  <w:rPr>
                    <w:rStyle w:val="Zstupntext"/>
                    <w:color w:val="FF0000"/>
                    <w:sz w:val="18"/>
                    <w:szCs w:val="20"/>
                  </w:rPr>
                  <w:t>doplnit</w:t>
                </w:r>
              </w:sdtContent>
            </w:sdt>
          </w:p>
        </w:tc>
        <w:sdt>
          <w:sdtPr>
            <w:rPr>
              <w:rFonts w:cs="Arial"/>
              <w:b/>
              <w:bCs/>
              <w:color w:val="000000"/>
              <w:sz w:val="18"/>
              <w:szCs w:val="20"/>
              <w:lang w:eastAsia="cs-CZ"/>
            </w:rPr>
            <w:id w:val="967400709"/>
            <w:placeholder>
              <w:docPart w:val="36AD0F7067334A6098A9C24390694E0B"/>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C30993" w:rsidRPr="0076196F" w:rsidRDefault="00C30993" w:rsidP="00C3099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3099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C30993" w:rsidRDefault="00C30993" w:rsidP="00C3099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5</w:t>
            </w:r>
          </w:p>
        </w:tc>
        <w:tc>
          <w:tcPr>
            <w:tcW w:w="658" w:type="pct"/>
            <w:tcBorders>
              <w:top w:val="nil"/>
              <w:left w:val="nil"/>
              <w:bottom w:val="single" w:sz="4" w:space="0" w:color="auto"/>
              <w:right w:val="single" w:sz="4" w:space="0" w:color="auto"/>
            </w:tcBorders>
            <w:shd w:val="clear" w:color="auto" w:fill="auto"/>
            <w:vAlign w:val="center"/>
          </w:tcPr>
          <w:p w:rsidR="00C30993" w:rsidRDefault="002E353B" w:rsidP="00C30993">
            <w:pPr>
              <w:spacing w:before="0" w:line="240" w:lineRule="auto"/>
              <w:jc w:val="center"/>
              <w:rPr>
                <w:rFonts w:cs="Arial"/>
                <w:sz w:val="18"/>
                <w:szCs w:val="20"/>
              </w:rPr>
            </w:pPr>
            <w:r>
              <w:rPr>
                <w:rFonts w:cs="Arial"/>
                <w:sz w:val="18"/>
                <w:szCs w:val="20"/>
              </w:rPr>
              <w:t>Tiskárna</w:t>
            </w:r>
          </w:p>
        </w:tc>
        <w:tc>
          <w:tcPr>
            <w:tcW w:w="308" w:type="pct"/>
            <w:tcBorders>
              <w:top w:val="nil"/>
              <w:left w:val="nil"/>
              <w:bottom w:val="single" w:sz="4" w:space="0" w:color="auto"/>
              <w:right w:val="single" w:sz="4" w:space="0" w:color="auto"/>
            </w:tcBorders>
            <w:shd w:val="clear" w:color="auto" w:fill="auto"/>
            <w:noWrap/>
            <w:vAlign w:val="center"/>
          </w:tcPr>
          <w:p w:rsidR="00C30993" w:rsidRDefault="002E353B" w:rsidP="00C30993">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499"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widowControl/>
              <w:autoSpaceDE/>
              <w:autoSpaceDN/>
              <w:adjustRightInd/>
              <w:spacing w:before="0" w:line="240" w:lineRule="auto"/>
              <w:jc w:val="center"/>
              <w:rPr>
                <w:rFonts w:cs="Arial"/>
                <w:sz w:val="18"/>
                <w:szCs w:val="20"/>
                <w:lang w:eastAsia="cs-CZ"/>
              </w:rPr>
            </w:pPr>
            <w:sdt>
              <w:sdtPr>
                <w:rPr>
                  <w:rFonts w:cs="Arial"/>
                  <w:sz w:val="18"/>
                  <w:szCs w:val="20"/>
                </w:rPr>
                <w:id w:val="-1496181117"/>
                <w:placeholder>
                  <w:docPart w:val="65A5B1AA4B164EB9A302248F0424D451"/>
                </w:placeholder>
                <w:showingPlcHdr/>
                <w:text/>
              </w:sdtPr>
              <w:sdtEndPr/>
              <w:sdtContent>
                <w:r w:rsidR="00C3099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41366681"/>
                <w:placeholder>
                  <w:docPart w:val="B2DF03E6582C40A99483BECA2397B899"/>
                </w:placeholder>
                <w:showingPlcHdr/>
                <w:text/>
              </w:sdtPr>
              <w:sdtEndPr/>
              <w:sdtContent>
                <w:r w:rsidR="00C3099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2010058591"/>
                <w:placeholder>
                  <w:docPart w:val="56745381A6554D1B9B05BD9E68C48FFE"/>
                </w:placeholder>
                <w:showingPlcHdr/>
                <w:text/>
              </w:sdtPr>
              <w:sdtEndPr/>
              <w:sdtContent>
                <w:r w:rsidR="00C3099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959872101"/>
                <w:placeholder>
                  <w:docPart w:val="691E6727B23C4A08A57167202EB781FB"/>
                </w:placeholder>
                <w:showingPlcHdr/>
                <w:text/>
              </w:sdtPr>
              <w:sdtEndPr/>
              <w:sdtContent>
                <w:r w:rsidR="00C30993" w:rsidRPr="0076196F">
                  <w:rPr>
                    <w:rStyle w:val="Zstupntext"/>
                    <w:color w:val="FF0000"/>
                    <w:sz w:val="18"/>
                    <w:szCs w:val="20"/>
                  </w:rPr>
                  <w:t>doplnit</w:t>
                </w:r>
              </w:sdtContent>
            </w:sdt>
          </w:p>
        </w:tc>
        <w:sdt>
          <w:sdtPr>
            <w:rPr>
              <w:rFonts w:cs="Arial"/>
              <w:b/>
              <w:bCs/>
              <w:color w:val="000000"/>
              <w:sz w:val="18"/>
              <w:szCs w:val="20"/>
              <w:lang w:eastAsia="cs-CZ"/>
            </w:rPr>
            <w:id w:val="650797019"/>
            <w:placeholder>
              <w:docPart w:val="78485EDB3B4C458185945EE41E95A91C"/>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C30993" w:rsidRPr="0076196F" w:rsidRDefault="00C30993" w:rsidP="00C3099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3099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C30993" w:rsidRDefault="00C30993" w:rsidP="00C3099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6</w:t>
            </w:r>
          </w:p>
        </w:tc>
        <w:tc>
          <w:tcPr>
            <w:tcW w:w="658" w:type="pct"/>
            <w:tcBorders>
              <w:top w:val="nil"/>
              <w:left w:val="nil"/>
              <w:bottom w:val="single" w:sz="4" w:space="0" w:color="auto"/>
              <w:right w:val="single" w:sz="4" w:space="0" w:color="auto"/>
            </w:tcBorders>
            <w:shd w:val="clear" w:color="auto" w:fill="auto"/>
            <w:vAlign w:val="center"/>
          </w:tcPr>
          <w:p w:rsidR="00C30993" w:rsidRDefault="002E353B" w:rsidP="00C30993">
            <w:pPr>
              <w:spacing w:before="0" w:line="240" w:lineRule="auto"/>
              <w:jc w:val="center"/>
              <w:rPr>
                <w:rFonts w:cs="Arial"/>
                <w:sz w:val="18"/>
                <w:szCs w:val="20"/>
              </w:rPr>
            </w:pPr>
            <w:r>
              <w:rPr>
                <w:rFonts w:cs="Arial"/>
                <w:sz w:val="18"/>
                <w:szCs w:val="20"/>
              </w:rPr>
              <w:t>Monitor</w:t>
            </w:r>
          </w:p>
        </w:tc>
        <w:tc>
          <w:tcPr>
            <w:tcW w:w="308" w:type="pct"/>
            <w:tcBorders>
              <w:top w:val="nil"/>
              <w:left w:val="nil"/>
              <w:bottom w:val="single" w:sz="4" w:space="0" w:color="auto"/>
              <w:right w:val="single" w:sz="4" w:space="0" w:color="auto"/>
            </w:tcBorders>
            <w:shd w:val="clear" w:color="auto" w:fill="auto"/>
            <w:noWrap/>
            <w:vAlign w:val="center"/>
          </w:tcPr>
          <w:p w:rsidR="00C30993" w:rsidRDefault="002E353B" w:rsidP="00C30993">
            <w:pPr>
              <w:widowControl/>
              <w:autoSpaceDE/>
              <w:autoSpaceDN/>
              <w:adjustRightInd/>
              <w:spacing w:before="0" w:line="240" w:lineRule="auto"/>
              <w:jc w:val="center"/>
              <w:rPr>
                <w:rFonts w:cs="Arial"/>
                <w:sz w:val="18"/>
                <w:szCs w:val="20"/>
                <w:lang w:eastAsia="cs-CZ"/>
              </w:rPr>
            </w:pPr>
            <w:r>
              <w:rPr>
                <w:rFonts w:cs="Arial"/>
                <w:sz w:val="18"/>
                <w:szCs w:val="20"/>
                <w:lang w:eastAsia="cs-CZ"/>
              </w:rPr>
              <w:t>20</w:t>
            </w:r>
          </w:p>
        </w:tc>
        <w:tc>
          <w:tcPr>
            <w:tcW w:w="499"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widowControl/>
              <w:autoSpaceDE/>
              <w:autoSpaceDN/>
              <w:adjustRightInd/>
              <w:spacing w:before="0" w:line="240" w:lineRule="auto"/>
              <w:jc w:val="center"/>
              <w:rPr>
                <w:rFonts w:cs="Arial"/>
                <w:sz w:val="18"/>
                <w:szCs w:val="20"/>
                <w:lang w:eastAsia="cs-CZ"/>
              </w:rPr>
            </w:pPr>
            <w:sdt>
              <w:sdtPr>
                <w:rPr>
                  <w:rFonts w:cs="Arial"/>
                  <w:sz w:val="18"/>
                  <w:szCs w:val="20"/>
                </w:rPr>
                <w:id w:val="-632935764"/>
                <w:placeholder>
                  <w:docPart w:val="98A291D74750473A8412B057BD3F672D"/>
                </w:placeholder>
                <w:showingPlcHdr/>
                <w:text/>
              </w:sdtPr>
              <w:sdtEndPr/>
              <w:sdtContent>
                <w:r w:rsidR="00C3099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1505325054"/>
                <w:placeholder>
                  <w:docPart w:val="89E98510567B4666865A5D3538F52003"/>
                </w:placeholder>
                <w:showingPlcHdr/>
                <w:text/>
              </w:sdtPr>
              <w:sdtEndPr/>
              <w:sdtContent>
                <w:r w:rsidR="00C3099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1225677557"/>
                <w:placeholder>
                  <w:docPart w:val="1D36F65C6537403384243C09B609EF94"/>
                </w:placeholder>
                <w:showingPlcHdr/>
                <w:text/>
              </w:sdtPr>
              <w:sdtEndPr/>
              <w:sdtContent>
                <w:r w:rsidR="00C3099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18054397"/>
                <w:placeholder>
                  <w:docPart w:val="3537E4F9D235463EA1CA5E75FC5964C0"/>
                </w:placeholder>
                <w:showingPlcHdr/>
                <w:text/>
              </w:sdtPr>
              <w:sdtEndPr/>
              <w:sdtContent>
                <w:r w:rsidR="00C30993" w:rsidRPr="0076196F">
                  <w:rPr>
                    <w:rStyle w:val="Zstupntext"/>
                    <w:color w:val="FF0000"/>
                    <w:sz w:val="18"/>
                    <w:szCs w:val="20"/>
                  </w:rPr>
                  <w:t>doplnit</w:t>
                </w:r>
              </w:sdtContent>
            </w:sdt>
          </w:p>
        </w:tc>
        <w:sdt>
          <w:sdtPr>
            <w:rPr>
              <w:rFonts w:cs="Arial"/>
              <w:b/>
              <w:bCs/>
              <w:color w:val="000000"/>
              <w:sz w:val="18"/>
              <w:szCs w:val="20"/>
              <w:lang w:eastAsia="cs-CZ"/>
            </w:rPr>
            <w:id w:val="1618712443"/>
            <w:placeholder>
              <w:docPart w:val="EFCC492E04E2463AB73F7149513594AC"/>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C30993" w:rsidRPr="0076196F" w:rsidRDefault="00C30993" w:rsidP="00C3099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30993" w:rsidRPr="0076196F" w:rsidTr="002E353B">
        <w:trPr>
          <w:trHeight w:val="567"/>
        </w:trPr>
        <w:tc>
          <w:tcPr>
            <w:tcW w:w="271" w:type="pct"/>
            <w:tcBorders>
              <w:top w:val="nil"/>
              <w:left w:val="single" w:sz="12" w:space="0" w:color="auto"/>
              <w:bottom w:val="single" w:sz="4" w:space="0" w:color="auto"/>
              <w:right w:val="single" w:sz="4" w:space="0" w:color="auto"/>
            </w:tcBorders>
            <w:shd w:val="clear" w:color="auto" w:fill="auto"/>
            <w:vAlign w:val="center"/>
          </w:tcPr>
          <w:p w:rsidR="00C30993" w:rsidRDefault="00C30993" w:rsidP="00C3099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7</w:t>
            </w:r>
          </w:p>
        </w:tc>
        <w:tc>
          <w:tcPr>
            <w:tcW w:w="658" w:type="pct"/>
            <w:tcBorders>
              <w:top w:val="nil"/>
              <w:left w:val="nil"/>
              <w:bottom w:val="single" w:sz="4" w:space="0" w:color="auto"/>
              <w:right w:val="single" w:sz="4" w:space="0" w:color="auto"/>
            </w:tcBorders>
            <w:shd w:val="clear" w:color="auto" w:fill="auto"/>
            <w:vAlign w:val="center"/>
          </w:tcPr>
          <w:p w:rsidR="00C30993" w:rsidRDefault="002E353B" w:rsidP="00C30993">
            <w:pPr>
              <w:spacing w:before="0" w:line="240" w:lineRule="auto"/>
              <w:jc w:val="center"/>
              <w:rPr>
                <w:rFonts w:cs="Arial"/>
                <w:sz w:val="18"/>
                <w:szCs w:val="20"/>
              </w:rPr>
            </w:pPr>
            <w:r>
              <w:rPr>
                <w:rFonts w:cs="Arial"/>
                <w:sz w:val="18"/>
                <w:szCs w:val="20"/>
              </w:rPr>
              <w:t>UPS</w:t>
            </w:r>
          </w:p>
        </w:tc>
        <w:tc>
          <w:tcPr>
            <w:tcW w:w="308" w:type="pct"/>
            <w:tcBorders>
              <w:top w:val="nil"/>
              <w:left w:val="nil"/>
              <w:bottom w:val="single" w:sz="4" w:space="0" w:color="auto"/>
              <w:right w:val="single" w:sz="4" w:space="0" w:color="auto"/>
            </w:tcBorders>
            <w:shd w:val="clear" w:color="auto" w:fill="auto"/>
            <w:noWrap/>
            <w:vAlign w:val="center"/>
          </w:tcPr>
          <w:p w:rsidR="00C30993" w:rsidRDefault="002E353B" w:rsidP="00C30993">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499"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widowControl/>
              <w:autoSpaceDE/>
              <w:autoSpaceDN/>
              <w:adjustRightInd/>
              <w:spacing w:before="0" w:line="240" w:lineRule="auto"/>
              <w:jc w:val="center"/>
              <w:rPr>
                <w:rFonts w:cs="Arial"/>
                <w:sz w:val="18"/>
                <w:szCs w:val="20"/>
                <w:lang w:eastAsia="cs-CZ"/>
              </w:rPr>
            </w:pPr>
            <w:sdt>
              <w:sdtPr>
                <w:rPr>
                  <w:rFonts w:cs="Arial"/>
                  <w:sz w:val="18"/>
                  <w:szCs w:val="20"/>
                </w:rPr>
                <w:id w:val="-1652369718"/>
                <w:placeholder>
                  <w:docPart w:val="81679BB8FFC3402582D62405BD81536E"/>
                </w:placeholder>
                <w:showingPlcHdr/>
                <w:text/>
              </w:sdtPr>
              <w:sdtEndPr/>
              <w:sdtContent>
                <w:r w:rsidR="00C30993" w:rsidRPr="0076196F">
                  <w:rPr>
                    <w:rStyle w:val="Zstupntext"/>
                    <w:color w:val="FF0000"/>
                    <w:sz w:val="18"/>
                    <w:szCs w:val="20"/>
                  </w:rPr>
                  <w:t>doplnit</w:t>
                </w:r>
              </w:sdtContent>
            </w:sdt>
          </w:p>
        </w:tc>
        <w:tc>
          <w:tcPr>
            <w:tcW w:w="574"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2013560078"/>
                <w:placeholder>
                  <w:docPart w:val="59ADBD395C354A8DB8AF735470208266"/>
                </w:placeholder>
                <w:showingPlcHdr/>
                <w:text/>
              </w:sdtPr>
              <w:sdtEndPr/>
              <w:sdtContent>
                <w:r w:rsidR="00C30993" w:rsidRPr="0076196F">
                  <w:rPr>
                    <w:rStyle w:val="Zstupntext"/>
                    <w:rFonts w:cs="Arial"/>
                    <w:color w:val="FF0000"/>
                    <w:sz w:val="18"/>
                    <w:szCs w:val="20"/>
                  </w:rPr>
                  <w:t>doplnit</w:t>
                </w:r>
              </w:sdtContent>
            </w:sdt>
          </w:p>
        </w:tc>
        <w:tc>
          <w:tcPr>
            <w:tcW w:w="573" w:type="pct"/>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866364735"/>
                <w:placeholder>
                  <w:docPart w:val="DBB52A296C2040F39C8467A510854D35"/>
                </w:placeholder>
                <w:showingPlcHdr/>
                <w:text/>
              </w:sdtPr>
              <w:sdtEndPr/>
              <w:sdtContent>
                <w:r w:rsidR="00C30993" w:rsidRPr="0076196F">
                  <w:rPr>
                    <w:rStyle w:val="Zstupntext"/>
                    <w:rFonts w:cs="Arial"/>
                    <w:color w:val="FF0000"/>
                    <w:sz w:val="18"/>
                    <w:szCs w:val="20"/>
                  </w:rPr>
                  <w:t>doplnit</w:t>
                </w:r>
              </w:sdtContent>
            </w:sdt>
          </w:p>
        </w:tc>
        <w:tc>
          <w:tcPr>
            <w:tcW w:w="563" w:type="pct"/>
            <w:gridSpan w:val="2"/>
            <w:tcBorders>
              <w:top w:val="nil"/>
              <w:left w:val="nil"/>
              <w:bottom w:val="single" w:sz="4" w:space="0" w:color="auto"/>
              <w:right w:val="single" w:sz="4" w:space="0" w:color="auto"/>
            </w:tcBorders>
            <w:shd w:val="clear" w:color="auto" w:fill="auto"/>
            <w:vAlign w:val="center"/>
          </w:tcPr>
          <w:p w:rsidR="00C30993" w:rsidRPr="0076196F" w:rsidRDefault="00600360" w:rsidP="00C30993">
            <w:pPr>
              <w:spacing w:before="0" w:line="240" w:lineRule="auto"/>
              <w:jc w:val="center"/>
              <w:rPr>
                <w:rFonts w:cs="Arial"/>
                <w:sz w:val="18"/>
                <w:szCs w:val="20"/>
              </w:rPr>
            </w:pPr>
            <w:sdt>
              <w:sdtPr>
                <w:rPr>
                  <w:rFonts w:cs="Arial"/>
                  <w:sz w:val="18"/>
                  <w:szCs w:val="20"/>
                </w:rPr>
                <w:id w:val="280148951"/>
                <w:placeholder>
                  <w:docPart w:val="B16D71024EEB4681B1ABAC7F5EB02228"/>
                </w:placeholder>
                <w:showingPlcHdr/>
                <w:text/>
              </w:sdtPr>
              <w:sdtEndPr/>
              <w:sdtContent>
                <w:r w:rsidR="00C30993" w:rsidRPr="0076196F">
                  <w:rPr>
                    <w:rStyle w:val="Zstupntext"/>
                    <w:color w:val="FF0000"/>
                    <w:sz w:val="18"/>
                    <w:szCs w:val="20"/>
                  </w:rPr>
                  <w:t>doplnit</w:t>
                </w:r>
              </w:sdtContent>
            </w:sdt>
          </w:p>
        </w:tc>
        <w:sdt>
          <w:sdtPr>
            <w:rPr>
              <w:rFonts w:cs="Arial"/>
              <w:b/>
              <w:bCs/>
              <w:color w:val="000000"/>
              <w:sz w:val="18"/>
              <w:szCs w:val="20"/>
              <w:lang w:eastAsia="cs-CZ"/>
            </w:rPr>
            <w:id w:val="-1767758015"/>
            <w:placeholder>
              <w:docPart w:val="F36F23248D93433AA83154A0D4951D1E"/>
            </w:placeholder>
            <w:showingPlcHdr/>
            <w:text/>
          </w:sdtPr>
          <w:sdtEndPr/>
          <w:sdtContent>
            <w:tc>
              <w:tcPr>
                <w:tcW w:w="1555" w:type="pct"/>
                <w:gridSpan w:val="3"/>
                <w:tcBorders>
                  <w:top w:val="nil"/>
                  <w:left w:val="nil"/>
                  <w:bottom w:val="single" w:sz="4" w:space="0" w:color="auto"/>
                  <w:right w:val="single" w:sz="12" w:space="0" w:color="auto"/>
                </w:tcBorders>
                <w:shd w:val="clear" w:color="auto" w:fill="auto"/>
                <w:vAlign w:val="center"/>
              </w:tcPr>
              <w:p w:rsidR="00C30993" w:rsidRPr="0076196F" w:rsidRDefault="00C30993" w:rsidP="00C3099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BA122E" w:rsidRPr="0076196F" w:rsidTr="002E353B">
        <w:trPr>
          <w:trHeight w:val="567"/>
        </w:trPr>
        <w:tc>
          <w:tcPr>
            <w:tcW w:w="1736" w:type="pct"/>
            <w:gridSpan w:val="4"/>
            <w:tcBorders>
              <w:top w:val="nil"/>
              <w:left w:val="single" w:sz="12" w:space="0" w:color="auto"/>
              <w:bottom w:val="single" w:sz="12" w:space="0" w:color="auto"/>
              <w:right w:val="single" w:sz="4" w:space="0" w:color="auto"/>
            </w:tcBorders>
            <w:shd w:val="clear" w:color="000000" w:fill="FCD5B4"/>
            <w:vAlign w:val="center"/>
            <w:hideMark/>
          </w:tcPr>
          <w:p w:rsidR="00BA122E" w:rsidRPr="0076196F" w:rsidRDefault="00BA122E" w:rsidP="00BA122E">
            <w:pPr>
              <w:widowControl/>
              <w:autoSpaceDE/>
              <w:autoSpaceDN/>
              <w:adjustRightInd/>
              <w:spacing w:before="0" w:line="240" w:lineRule="auto"/>
              <w:jc w:val="left"/>
              <w:rPr>
                <w:rFonts w:cs="Arial"/>
                <w:b/>
                <w:bCs/>
                <w:sz w:val="18"/>
                <w:szCs w:val="20"/>
                <w:lang w:eastAsia="cs-CZ"/>
              </w:rPr>
            </w:pPr>
            <w:r w:rsidRPr="0076196F">
              <w:rPr>
                <w:rFonts w:cs="Arial"/>
                <w:b/>
                <w:bCs/>
                <w:sz w:val="18"/>
                <w:szCs w:val="20"/>
                <w:lang w:eastAsia="cs-CZ"/>
              </w:rPr>
              <w:t>Cena celkem za kompletní dodávku</w:t>
            </w:r>
            <w:r w:rsidRPr="0076196F">
              <w:rPr>
                <w:rFonts w:cs="Arial"/>
                <w:color w:val="FFFFFF"/>
                <w:sz w:val="18"/>
                <w:szCs w:val="20"/>
                <w:lang w:eastAsia="cs-CZ"/>
              </w:rPr>
              <w:t> </w:t>
            </w:r>
          </w:p>
        </w:tc>
        <w:tc>
          <w:tcPr>
            <w:tcW w:w="574" w:type="pct"/>
            <w:tcBorders>
              <w:top w:val="nil"/>
              <w:left w:val="nil"/>
              <w:bottom w:val="single" w:sz="12" w:space="0" w:color="auto"/>
              <w:right w:val="single" w:sz="4" w:space="0" w:color="auto"/>
            </w:tcBorders>
            <w:shd w:val="clear" w:color="000000" w:fill="FCD5B4"/>
            <w:vAlign w:val="center"/>
          </w:tcPr>
          <w:p w:rsidR="00BA122E" w:rsidRPr="0076196F" w:rsidRDefault="00600360"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196518279"/>
                <w:placeholder>
                  <w:docPart w:val="B0DEDA065F254B7C8C5F859B4423B7FF"/>
                </w:placeholder>
                <w:showingPlcHdr/>
                <w:text/>
              </w:sdtPr>
              <w:sdtEndPr/>
              <w:sdtContent>
                <w:r w:rsidR="00BA122E" w:rsidRPr="0076196F">
                  <w:rPr>
                    <w:rStyle w:val="Zstupntext"/>
                    <w:rFonts w:cs="Arial"/>
                    <w:color w:val="FF0000"/>
                    <w:sz w:val="18"/>
                    <w:szCs w:val="20"/>
                  </w:rPr>
                  <w:t>doplnit</w:t>
                </w:r>
              </w:sdtContent>
            </w:sdt>
          </w:p>
        </w:tc>
        <w:tc>
          <w:tcPr>
            <w:tcW w:w="573" w:type="pct"/>
            <w:tcBorders>
              <w:top w:val="nil"/>
              <w:left w:val="nil"/>
              <w:bottom w:val="single" w:sz="12" w:space="0" w:color="auto"/>
              <w:right w:val="single" w:sz="4" w:space="0" w:color="auto"/>
            </w:tcBorders>
            <w:shd w:val="clear" w:color="000000" w:fill="FCD5B4"/>
            <w:vAlign w:val="center"/>
          </w:tcPr>
          <w:p w:rsidR="00BA122E" w:rsidRPr="0076196F" w:rsidRDefault="00600360"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523640555"/>
                <w:placeholder>
                  <w:docPart w:val="0168F2CE993B475DB435F51AF09EE564"/>
                </w:placeholder>
                <w:showingPlcHdr/>
                <w:text/>
              </w:sdtPr>
              <w:sdtEndPr/>
              <w:sdtContent>
                <w:r w:rsidR="00BA122E" w:rsidRPr="0076196F">
                  <w:rPr>
                    <w:rStyle w:val="Zstupntext"/>
                    <w:rFonts w:cs="Arial"/>
                    <w:color w:val="FF0000"/>
                    <w:sz w:val="18"/>
                    <w:szCs w:val="20"/>
                  </w:rPr>
                  <w:t>doplnit</w:t>
                </w:r>
              </w:sdtContent>
            </w:sdt>
          </w:p>
        </w:tc>
        <w:tc>
          <w:tcPr>
            <w:tcW w:w="563" w:type="pct"/>
            <w:gridSpan w:val="2"/>
            <w:tcBorders>
              <w:top w:val="nil"/>
              <w:left w:val="nil"/>
              <w:bottom w:val="single" w:sz="12" w:space="0" w:color="auto"/>
              <w:right w:val="single" w:sz="4" w:space="0" w:color="auto"/>
            </w:tcBorders>
            <w:shd w:val="clear" w:color="000000" w:fill="FCD5B4"/>
            <w:vAlign w:val="center"/>
          </w:tcPr>
          <w:p w:rsidR="00BA122E" w:rsidRPr="0076196F" w:rsidRDefault="00600360" w:rsidP="00BA122E">
            <w:pPr>
              <w:widowControl/>
              <w:autoSpaceDE/>
              <w:autoSpaceDN/>
              <w:adjustRightInd/>
              <w:spacing w:before="0" w:line="240" w:lineRule="auto"/>
              <w:jc w:val="center"/>
              <w:rPr>
                <w:rFonts w:cs="Arial"/>
                <w:b/>
                <w:bCs/>
                <w:sz w:val="18"/>
                <w:szCs w:val="20"/>
                <w:lang w:eastAsia="cs-CZ"/>
              </w:rPr>
            </w:pPr>
            <w:sdt>
              <w:sdtPr>
                <w:rPr>
                  <w:rFonts w:cs="Arial"/>
                  <w:sz w:val="18"/>
                  <w:szCs w:val="20"/>
                </w:rPr>
                <w:id w:val="533090142"/>
                <w:placeholder>
                  <w:docPart w:val="CAB4E6C30F304621936529E4CE8A1E48"/>
                </w:placeholder>
                <w:showingPlcHdr/>
                <w:text/>
              </w:sdtPr>
              <w:sdtEndPr/>
              <w:sdtContent>
                <w:r w:rsidR="00BA122E" w:rsidRPr="0076196F">
                  <w:rPr>
                    <w:rStyle w:val="Zstupntext"/>
                    <w:rFonts w:cs="Arial"/>
                    <w:color w:val="FF0000"/>
                    <w:sz w:val="18"/>
                    <w:szCs w:val="20"/>
                  </w:rPr>
                  <w:t>doplnit</w:t>
                </w:r>
              </w:sdtContent>
            </w:sdt>
          </w:p>
        </w:tc>
        <w:tc>
          <w:tcPr>
            <w:tcW w:w="1555" w:type="pct"/>
            <w:gridSpan w:val="3"/>
            <w:tcBorders>
              <w:top w:val="nil"/>
              <w:left w:val="nil"/>
              <w:bottom w:val="single" w:sz="12" w:space="0" w:color="auto"/>
              <w:right w:val="single" w:sz="12" w:space="0" w:color="auto"/>
            </w:tcBorders>
            <w:shd w:val="clear" w:color="000000" w:fill="FCD5B4"/>
            <w:vAlign w:val="center"/>
            <w:hideMark/>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r w:rsidRPr="0076196F">
              <w:rPr>
                <w:rFonts w:cs="Arial"/>
                <w:b/>
                <w:bCs/>
                <w:sz w:val="18"/>
                <w:szCs w:val="20"/>
                <w:lang w:eastAsia="cs-CZ"/>
              </w:rPr>
              <w:t xml:space="preserve">Všechny ceny obsahují instalační práce v rozsahu dle </w:t>
            </w:r>
            <w:r>
              <w:rPr>
                <w:rFonts w:cs="Arial"/>
                <w:b/>
                <w:bCs/>
                <w:sz w:val="18"/>
                <w:szCs w:val="20"/>
                <w:lang w:eastAsia="cs-CZ"/>
              </w:rPr>
              <w:t>Přílohy č. 1</w:t>
            </w:r>
          </w:p>
        </w:tc>
      </w:tr>
      <w:tr w:rsidR="00BA122E" w:rsidRPr="0076196F" w:rsidTr="002E353B">
        <w:trPr>
          <w:trHeight w:val="150"/>
        </w:trPr>
        <w:tc>
          <w:tcPr>
            <w:tcW w:w="271"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p>
        </w:tc>
        <w:tc>
          <w:tcPr>
            <w:tcW w:w="65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08"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499"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375" w:type="pct"/>
            <w:gridSpan w:val="3"/>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97" w:type="pct"/>
            <w:gridSpan w:val="2"/>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75"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21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right"/>
              <w:rPr>
                <w:rFonts w:cs="Arial"/>
                <w:sz w:val="18"/>
                <w:szCs w:val="20"/>
                <w:lang w:eastAsia="cs-CZ"/>
              </w:rPr>
            </w:pPr>
          </w:p>
        </w:tc>
      </w:tr>
      <w:tr w:rsidR="00BA122E" w:rsidRPr="0076196F" w:rsidTr="002E353B">
        <w:trPr>
          <w:trHeight w:val="150"/>
        </w:trPr>
        <w:tc>
          <w:tcPr>
            <w:tcW w:w="271"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65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0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499"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rPr>
                <w:rFonts w:cs="Arial"/>
                <w:sz w:val="18"/>
                <w:szCs w:val="20"/>
                <w:lang w:eastAsia="cs-CZ"/>
              </w:rPr>
            </w:pPr>
          </w:p>
        </w:tc>
        <w:tc>
          <w:tcPr>
            <w:tcW w:w="1375" w:type="pct"/>
            <w:gridSpan w:val="3"/>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597" w:type="pct"/>
            <w:gridSpan w:val="2"/>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75"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1218" w:type="pct"/>
            <w:tcBorders>
              <w:top w:val="nil"/>
              <w:left w:val="nil"/>
              <w:bottom w:val="nil"/>
              <w:right w:val="nil"/>
            </w:tcBorders>
            <w:shd w:val="clear" w:color="auto" w:fill="auto"/>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r>
    </w:tbl>
    <w:p w:rsidR="00F94ECD" w:rsidRDefault="00F94ECD" w:rsidP="00F94ECD">
      <w:pPr>
        <w:tabs>
          <w:tab w:val="center" w:pos="4890"/>
        </w:tabs>
        <w:rPr>
          <w:rFonts w:cs="Arial"/>
          <w:b/>
          <w:szCs w:val="20"/>
        </w:rPr>
      </w:pPr>
    </w:p>
    <w:p w:rsidR="00C30993" w:rsidRDefault="00C30993">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rsidRPr="000C144D">
        <w:lastRenderedPageBreak/>
        <w:t>Příloha č. 3</w:t>
      </w:r>
    </w:p>
    <w:p w:rsidR="00595D3C" w:rsidRPr="00595D3C" w:rsidRDefault="00595D3C" w:rsidP="00595D3C">
      <w:pPr>
        <w:pStyle w:val="Bezmezer"/>
        <w:jc w:val="center"/>
        <w:rPr>
          <w:b/>
        </w:rPr>
      </w:pPr>
      <w:r w:rsidRPr="00595D3C">
        <w:rPr>
          <w:b/>
        </w:rPr>
        <w:t>Specifikace místa plnění smlouvy</w:t>
      </w:r>
    </w:p>
    <w:p w:rsidR="00595D3C" w:rsidRDefault="00595D3C" w:rsidP="00595D3C">
      <w:pPr>
        <w:rPr>
          <w:b/>
        </w:rPr>
      </w:pPr>
    </w:p>
    <w:p w:rsidR="00595D3C" w:rsidRDefault="00595D3C">
      <w:pPr>
        <w:widowControl/>
        <w:autoSpaceDE/>
        <w:autoSpaceDN/>
        <w:adjustRightInd/>
        <w:spacing w:before="0" w:line="240" w:lineRule="auto"/>
        <w:jc w:val="left"/>
        <w:rPr>
          <w:rFonts w:cs="Arial"/>
          <w:b/>
          <w:szCs w:val="20"/>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984"/>
        <w:gridCol w:w="1990"/>
        <w:gridCol w:w="3969"/>
      </w:tblGrid>
      <w:tr w:rsidR="00E514CC" w:rsidRPr="00A70E2C" w:rsidTr="00E514CC">
        <w:tc>
          <w:tcPr>
            <w:tcW w:w="1560" w:type="dxa"/>
            <w:shd w:val="clear" w:color="auto" w:fill="auto"/>
            <w:noWrap/>
            <w:vAlign w:val="center"/>
            <w:hideMark/>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Organizace</w:t>
            </w:r>
          </w:p>
        </w:tc>
        <w:tc>
          <w:tcPr>
            <w:tcW w:w="1984" w:type="dxa"/>
            <w:shd w:val="clear" w:color="auto" w:fill="auto"/>
            <w:noWrap/>
            <w:vAlign w:val="center"/>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Adresa místa plnění</w:t>
            </w:r>
          </w:p>
        </w:tc>
        <w:tc>
          <w:tcPr>
            <w:tcW w:w="1990" w:type="dxa"/>
            <w:vAlign w:val="center"/>
          </w:tcPr>
          <w:p w:rsidR="00E514CC" w:rsidRPr="00A70E2C" w:rsidRDefault="00E514CC" w:rsidP="000450B2">
            <w:pPr>
              <w:widowControl/>
              <w:autoSpaceDE/>
              <w:adjustRightInd/>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Oprávněné osoby</w:t>
            </w:r>
          </w:p>
        </w:tc>
        <w:tc>
          <w:tcPr>
            <w:tcW w:w="3969" w:type="dxa"/>
          </w:tcPr>
          <w:p w:rsidR="00E514CC" w:rsidRPr="00A70E2C" w:rsidRDefault="00F15380" w:rsidP="00E514CC">
            <w:pPr>
              <w:spacing w:before="0" w:line="240" w:lineRule="auto"/>
              <w:jc w:val="left"/>
              <w:rPr>
                <w:rFonts w:asciiTheme="minorHAnsi" w:hAnsiTheme="minorHAnsi" w:cs="Times New Roman"/>
                <w:b/>
                <w:bCs/>
                <w:color w:val="000000"/>
                <w:sz w:val="18"/>
                <w:szCs w:val="18"/>
                <w:lang w:eastAsia="cs-CZ"/>
              </w:rPr>
            </w:pPr>
            <w:r>
              <w:rPr>
                <w:rFonts w:asciiTheme="minorHAnsi" w:hAnsiTheme="minorHAnsi" w:cs="Times New Roman"/>
                <w:b/>
                <w:bCs/>
                <w:color w:val="000000"/>
                <w:sz w:val="18"/>
                <w:szCs w:val="18"/>
                <w:lang w:eastAsia="cs-CZ"/>
              </w:rPr>
              <w:t>Dodávané zařízení</w:t>
            </w:r>
          </w:p>
        </w:tc>
      </w:tr>
      <w:tr w:rsidR="00E514CC" w:rsidRPr="00A70E2C" w:rsidTr="00E514CC">
        <w:tc>
          <w:tcPr>
            <w:tcW w:w="1560" w:type="dxa"/>
            <w:shd w:val="clear" w:color="auto" w:fill="auto"/>
            <w:noWrap/>
            <w:vAlign w:val="center"/>
            <w:hideMark/>
          </w:tcPr>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ZŠ a MŠ Školská</w:t>
            </w:r>
          </w:p>
        </w:tc>
        <w:tc>
          <w:tcPr>
            <w:tcW w:w="1984" w:type="dxa"/>
            <w:shd w:val="clear" w:color="auto" w:fill="auto"/>
            <w:vAlign w:val="center"/>
          </w:tcPr>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 xml:space="preserve">Školská 432, </w:t>
            </w:r>
          </w:p>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Karviná-Ráj</w:t>
            </w:r>
          </w:p>
        </w:tc>
        <w:tc>
          <w:tcPr>
            <w:tcW w:w="1990" w:type="dxa"/>
            <w:vAlign w:val="center"/>
          </w:tcPr>
          <w:p w:rsidR="00E514CC" w:rsidRPr="00A70E2C" w:rsidRDefault="00E514CC" w:rsidP="000450B2">
            <w:pPr>
              <w:widowControl/>
              <w:autoSpaceDE/>
              <w:adjustRightInd/>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Petr Osif</w:t>
            </w:r>
          </w:p>
          <w:p w:rsidR="00E514CC" w:rsidRPr="00A70E2C" w:rsidRDefault="00E514CC" w:rsidP="000450B2">
            <w:pPr>
              <w:widowControl/>
              <w:autoSpaceDE/>
              <w:adjustRightInd/>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Bc. Petr Olšanský</w:t>
            </w:r>
          </w:p>
        </w:tc>
        <w:tc>
          <w:tcPr>
            <w:tcW w:w="3969" w:type="dxa"/>
            <w:vAlign w:val="center"/>
          </w:tcPr>
          <w:p w:rsidR="00E514CC" w:rsidRPr="00A70E2C" w:rsidRDefault="002E353B" w:rsidP="00E514CC">
            <w:pPr>
              <w:spacing w:before="0" w:line="240" w:lineRule="auto"/>
              <w:jc w:val="left"/>
              <w:rPr>
                <w:rFonts w:asciiTheme="minorHAnsi" w:hAnsiTheme="minorHAnsi" w:cs="Times New Roman"/>
                <w:color w:val="000000"/>
                <w:sz w:val="18"/>
                <w:szCs w:val="18"/>
                <w:lang w:eastAsia="cs-CZ"/>
              </w:rPr>
            </w:pPr>
            <w:r>
              <w:rPr>
                <w:rFonts w:asciiTheme="minorHAnsi" w:hAnsiTheme="minorHAnsi" w:cs="Times New Roman"/>
                <w:color w:val="000000"/>
                <w:sz w:val="18"/>
                <w:szCs w:val="18"/>
                <w:lang w:eastAsia="cs-CZ"/>
              </w:rPr>
              <w:t>3x tablet</w:t>
            </w:r>
            <w:r w:rsidR="00E514CC">
              <w:rPr>
                <w:rFonts w:asciiTheme="minorHAnsi" w:hAnsiTheme="minorHAnsi" w:cs="Times New Roman"/>
                <w:color w:val="000000"/>
                <w:sz w:val="18"/>
                <w:szCs w:val="18"/>
                <w:lang w:eastAsia="cs-CZ"/>
              </w:rPr>
              <w:t xml:space="preserve"> </w:t>
            </w:r>
          </w:p>
        </w:tc>
      </w:tr>
      <w:tr w:rsidR="00E514CC" w:rsidRPr="00A70E2C" w:rsidTr="00E514CC">
        <w:tc>
          <w:tcPr>
            <w:tcW w:w="1560" w:type="dxa"/>
            <w:shd w:val="clear" w:color="auto" w:fill="auto"/>
            <w:noWrap/>
            <w:vAlign w:val="center"/>
            <w:hideMark/>
          </w:tcPr>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Magistrát města Karviné</w:t>
            </w:r>
          </w:p>
        </w:tc>
        <w:tc>
          <w:tcPr>
            <w:tcW w:w="1984" w:type="dxa"/>
            <w:shd w:val="clear" w:color="auto" w:fill="auto"/>
            <w:vAlign w:val="center"/>
          </w:tcPr>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 xml:space="preserve">Karola Śliwky 618, </w:t>
            </w:r>
          </w:p>
          <w:p w:rsidR="00E514CC" w:rsidRPr="00A70E2C" w:rsidRDefault="00E514CC" w:rsidP="000450B2">
            <w:pPr>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Karviná-Fryštát</w:t>
            </w:r>
          </w:p>
        </w:tc>
        <w:tc>
          <w:tcPr>
            <w:tcW w:w="1990" w:type="dxa"/>
            <w:vAlign w:val="center"/>
          </w:tcPr>
          <w:p w:rsidR="00E514CC" w:rsidRPr="00A70E2C" w:rsidRDefault="00E514CC" w:rsidP="000450B2">
            <w:pPr>
              <w:widowControl/>
              <w:autoSpaceDE/>
              <w:adjustRightInd/>
              <w:spacing w:before="0" w:line="240" w:lineRule="auto"/>
              <w:jc w:val="left"/>
              <w:rPr>
                <w:rFonts w:asciiTheme="minorHAnsi" w:hAnsiTheme="minorHAnsi" w:cs="Times New Roman"/>
                <w:color w:val="000000"/>
                <w:sz w:val="18"/>
                <w:szCs w:val="20"/>
                <w:lang w:eastAsia="cs-CZ"/>
              </w:rPr>
            </w:pPr>
            <w:r>
              <w:rPr>
                <w:rFonts w:asciiTheme="minorHAnsi" w:hAnsiTheme="minorHAnsi" w:cs="Times New Roman"/>
                <w:color w:val="000000"/>
                <w:sz w:val="18"/>
                <w:szCs w:val="20"/>
                <w:lang w:eastAsia="cs-CZ"/>
              </w:rPr>
              <w:t xml:space="preserve">Bc. </w:t>
            </w:r>
            <w:r w:rsidRPr="00A70E2C">
              <w:rPr>
                <w:rFonts w:asciiTheme="minorHAnsi" w:hAnsiTheme="minorHAnsi" w:cs="Times New Roman"/>
                <w:color w:val="000000"/>
                <w:sz w:val="18"/>
                <w:szCs w:val="20"/>
                <w:lang w:eastAsia="cs-CZ"/>
              </w:rPr>
              <w:t>Jan Stuchlík</w:t>
            </w:r>
          </w:p>
          <w:p w:rsidR="00E514CC" w:rsidRPr="00A70E2C" w:rsidRDefault="00E514CC" w:rsidP="000450B2">
            <w:pPr>
              <w:widowControl/>
              <w:autoSpaceDE/>
              <w:adjustRightInd/>
              <w:spacing w:before="0" w:line="240" w:lineRule="auto"/>
              <w:jc w:val="left"/>
              <w:rPr>
                <w:rFonts w:asciiTheme="minorHAnsi" w:hAnsiTheme="minorHAnsi" w:cs="Times New Roman"/>
                <w:color w:val="000000"/>
                <w:sz w:val="18"/>
                <w:szCs w:val="20"/>
                <w:lang w:eastAsia="cs-CZ"/>
              </w:rPr>
            </w:pPr>
            <w:r w:rsidRPr="00A70E2C">
              <w:rPr>
                <w:rFonts w:asciiTheme="minorHAnsi" w:hAnsiTheme="minorHAnsi" w:cs="Times New Roman"/>
                <w:color w:val="000000"/>
                <w:sz w:val="18"/>
                <w:szCs w:val="20"/>
                <w:lang w:eastAsia="cs-CZ"/>
              </w:rPr>
              <w:t>Adam Holaň</w:t>
            </w:r>
          </w:p>
        </w:tc>
        <w:tc>
          <w:tcPr>
            <w:tcW w:w="3969" w:type="dxa"/>
            <w:vAlign w:val="center"/>
          </w:tcPr>
          <w:p w:rsidR="00E514CC" w:rsidRPr="00A70E2C" w:rsidRDefault="002E353B" w:rsidP="00E514CC">
            <w:pPr>
              <w:spacing w:before="0" w:line="240" w:lineRule="auto"/>
              <w:jc w:val="left"/>
              <w:rPr>
                <w:rFonts w:asciiTheme="minorHAnsi" w:hAnsiTheme="minorHAnsi" w:cs="Times New Roman"/>
                <w:color w:val="000000"/>
                <w:sz w:val="18"/>
                <w:szCs w:val="18"/>
                <w:lang w:eastAsia="cs-CZ"/>
              </w:rPr>
            </w:pPr>
            <w:r>
              <w:rPr>
                <w:rFonts w:asciiTheme="minorHAnsi" w:hAnsiTheme="minorHAnsi" w:cs="Times New Roman"/>
                <w:color w:val="000000"/>
                <w:sz w:val="18"/>
                <w:szCs w:val="18"/>
                <w:lang w:eastAsia="cs-CZ"/>
              </w:rPr>
              <w:t>1x PC1, 1x skener, 1x All in One PC, 2x tiskárna, 20x monitor, 2x UPS</w:t>
            </w:r>
          </w:p>
        </w:tc>
      </w:tr>
    </w:tbl>
    <w:p w:rsidR="00595D3C" w:rsidRDefault="00595D3C">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rsidRPr="006D5DF1">
        <w:lastRenderedPageBreak/>
        <w:t xml:space="preserve">Příloha č. </w:t>
      </w:r>
      <w:r>
        <w:t>4</w:t>
      </w:r>
    </w:p>
    <w:p w:rsidR="00595D3C" w:rsidRPr="00595D3C" w:rsidRDefault="00595D3C" w:rsidP="00595D3C">
      <w:pPr>
        <w:pStyle w:val="Bezmezer"/>
        <w:jc w:val="center"/>
        <w:rPr>
          <w:b/>
          <w:lang w:eastAsia="zh-CN"/>
        </w:rPr>
      </w:pPr>
      <w:r w:rsidRPr="00595D3C">
        <w:rPr>
          <w:b/>
        </w:rPr>
        <w:t>Detailní technická specifikace předmětu smlouvy</w:t>
      </w:r>
    </w:p>
    <w:p w:rsidR="00595D3C" w:rsidRDefault="00A4195A" w:rsidP="00595D3C">
      <w:pPr>
        <w:pStyle w:val="Nadpis3"/>
      </w:pPr>
      <w:r>
        <w:t>P</w:t>
      </w:r>
      <w:r w:rsidR="00DF1927">
        <w:t>C 1</w:t>
      </w:r>
      <w:r w:rsidR="00595D3C">
        <w:t xml:space="preserve"> –  </w:t>
      </w:r>
      <w:sdt>
        <w:sdtPr>
          <w:id w:val="1073700062"/>
          <w:placeholder>
            <w:docPart w:val="60770FB5D5244AB085DC21C1C5FB6CDA"/>
          </w:placeholder>
          <w:text/>
        </w:sdtPr>
        <w:sdtEndPr/>
        <w:sdtContent>
          <w:r w:rsidR="00595D3C" w:rsidRPr="000B3342">
            <w:rPr>
              <w:color w:val="FF0000"/>
            </w:rPr>
            <w:t>doplni</w:t>
          </w:r>
          <w:r w:rsidR="00595D3C">
            <w:rPr>
              <w:color w:val="FF0000"/>
            </w:rPr>
            <w:t>t obchodní název</w:t>
          </w:r>
        </w:sdtContent>
      </w:sdt>
    </w:p>
    <w:sdt>
      <w:sdtPr>
        <w:rPr>
          <w:rStyle w:val="Styl1Char"/>
        </w:rPr>
        <w:id w:val="27840052"/>
        <w:placeholder>
          <w:docPart w:val="FC7BD1B252A741EFA9D7B17A92817DAE"/>
        </w:placeholder>
        <w:showingPlcHdr/>
      </w:sdtPr>
      <w:sdtEndPr>
        <w:rPr>
          <w:rStyle w:val="Standardnpsmoodstavce"/>
        </w:rPr>
      </w:sdtEndPr>
      <w:sdtContent>
        <w:p w:rsidR="00595D3C" w:rsidRDefault="00595D3C" w:rsidP="00595D3C">
          <w:r w:rsidRPr="00C1779F">
            <w:rPr>
              <w:rStyle w:val="Zstupntext"/>
              <w:color w:val="FF0000"/>
            </w:rPr>
            <w:t>doplnit technickou specifikaci/parametry</w:t>
          </w:r>
        </w:p>
      </w:sdtContent>
    </w:sdt>
    <w:p w:rsidR="00595D3C" w:rsidRDefault="00595D3C" w:rsidP="00595D3C"/>
    <w:p w:rsidR="000450B2" w:rsidRDefault="00A4195A" w:rsidP="000450B2">
      <w:pPr>
        <w:pStyle w:val="Nadpis3"/>
      </w:pPr>
      <w:r>
        <w:t>Skener</w:t>
      </w:r>
      <w:r w:rsidR="000450B2">
        <w:t xml:space="preserve"> –  </w:t>
      </w:r>
      <w:sdt>
        <w:sdtPr>
          <w:id w:val="30536665"/>
          <w:placeholder>
            <w:docPart w:val="CAB77769CE104AFD98B81C859DC3A226"/>
          </w:placeholder>
          <w:text/>
        </w:sdtPr>
        <w:sdtEndPr/>
        <w:sdtContent>
          <w:r w:rsidR="000450B2" w:rsidRPr="000B3342">
            <w:rPr>
              <w:color w:val="FF0000"/>
            </w:rPr>
            <w:t>doplni</w:t>
          </w:r>
          <w:r w:rsidR="000450B2">
            <w:rPr>
              <w:color w:val="FF0000"/>
            </w:rPr>
            <w:t>t obchodní název</w:t>
          </w:r>
        </w:sdtContent>
      </w:sdt>
    </w:p>
    <w:sdt>
      <w:sdtPr>
        <w:rPr>
          <w:rStyle w:val="Styl1Char"/>
        </w:rPr>
        <w:id w:val="1195424782"/>
        <w:placeholder>
          <w:docPart w:val="FEEB1B0A03454BA693D52B3D5A4D05EF"/>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A4195A" w:rsidP="000450B2">
      <w:pPr>
        <w:pStyle w:val="Nadpis3"/>
      </w:pPr>
      <w:r>
        <w:t>Tablet</w:t>
      </w:r>
      <w:r w:rsidR="000450B2">
        <w:t xml:space="preserve">–  </w:t>
      </w:r>
      <w:sdt>
        <w:sdtPr>
          <w:id w:val="-989944577"/>
          <w:placeholder>
            <w:docPart w:val="1ED87979E129482F99EEB75688CBACFC"/>
          </w:placeholder>
          <w:text/>
        </w:sdtPr>
        <w:sdtEndPr/>
        <w:sdtContent>
          <w:r w:rsidR="000450B2" w:rsidRPr="000B3342">
            <w:rPr>
              <w:color w:val="FF0000"/>
            </w:rPr>
            <w:t>doplni</w:t>
          </w:r>
          <w:r w:rsidR="000450B2">
            <w:rPr>
              <w:color w:val="FF0000"/>
            </w:rPr>
            <w:t>t obchodní název</w:t>
          </w:r>
        </w:sdtContent>
      </w:sdt>
    </w:p>
    <w:sdt>
      <w:sdtPr>
        <w:rPr>
          <w:rStyle w:val="Styl1Char"/>
        </w:rPr>
        <w:id w:val="741603970"/>
        <w:placeholder>
          <w:docPart w:val="1912157548834375BB7C15BCA15FFAB6"/>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A4195A" w:rsidP="000450B2">
      <w:pPr>
        <w:pStyle w:val="Nadpis3"/>
      </w:pPr>
      <w:r>
        <w:t>All in One PC</w:t>
      </w:r>
      <w:r w:rsidR="000450B2">
        <w:t xml:space="preserve"> –  </w:t>
      </w:r>
      <w:sdt>
        <w:sdtPr>
          <w:id w:val="-533110500"/>
          <w:placeholder>
            <w:docPart w:val="04A3DD62552B4489B2E85C407D1B0801"/>
          </w:placeholder>
          <w:text/>
        </w:sdtPr>
        <w:sdtEndPr/>
        <w:sdtContent>
          <w:r w:rsidR="000450B2" w:rsidRPr="000B3342">
            <w:rPr>
              <w:color w:val="FF0000"/>
            </w:rPr>
            <w:t>doplni</w:t>
          </w:r>
          <w:r w:rsidR="000450B2">
            <w:rPr>
              <w:color w:val="FF0000"/>
            </w:rPr>
            <w:t>t obchodní název</w:t>
          </w:r>
        </w:sdtContent>
      </w:sdt>
    </w:p>
    <w:sdt>
      <w:sdtPr>
        <w:rPr>
          <w:rStyle w:val="Styl1Char"/>
        </w:rPr>
        <w:id w:val="-1188910892"/>
        <w:placeholder>
          <w:docPart w:val="BE08B18DE0634E7892190FE8E1428F11"/>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A4195A" w:rsidP="000450B2">
      <w:pPr>
        <w:pStyle w:val="Nadpis3"/>
      </w:pPr>
      <w:r>
        <w:t>Tiskárna</w:t>
      </w:r>
      <w:r w:rsidR="000450B2">
        <w:t xml:space="preserve">–  </w:t>
      </w:r>
      <w:sdt>
        <w:sdtPr>
          <w:id w:val="-2018459875"/>
          <w:placeholder>
            <w:docPart w:val="6155FBDDDA934599B5C2B3242987733A"/>
          </w:placeholder>
          <w:text/>
        </w:sdtPr>
        <w:sdtEndPr/>
        <w:sdtContent>
          <w:r w:rsidR="000450B2" w:rsidRPr="000B3342">
            <w:rPr>
              <w:color w:val="FF0000"/>
            </w:rPr>
            <w:t>doplni</w:t>
          </w:r>
          <w:r w:rsidR="000450B2">
            <w:rPr>
              <w:color w:val="FF0000"/>
            </w:rPr>
            <w:t>t obchodní název</w:t>
          </w:r>
        </w:sdtContent>
      </w:sdt>
    </w:p>
    <w:sdt>
      <w:sdtPr>
        <w:rPr>
          <w:rStyle w:val="Styl1Char"/>
        </w:rPr>
        <w:id w:val="460007222"/>
        <w:placeholder>
          <w:docPart w:val="8D8C01EC43DA48989F1FE92B07E56D55"/>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A4195A" w:rsidP="000450B2">
      <w:pPr>
        <w:pStyle w:val="Nadpis3"/>
      </w:pPr>
      <w:r>
        <w:t>Monitor</w:t>
      </w:r>
      <w:r w:rsidR="000450B2">
        <w:t xml:space="preserve"> –  </w:t>
      </w:r>
      <w:sdt>
        <w:sdtPr>
          <w:id w:val="-425187969"/>
          <w:placeholder>
            <w:docPart w:val="32B9063DBF8A48A0BAC84C585D10D2C4"/>
          </w:placeholder>
          <w:text/>
        </w:sdtPr>
        <w:sdtEndPr/>
        <w:sdtContent>
          <w:r w:rsidR="000450B2" w:rsidRPr="000B3342">
            <w:rPr>
              <w:color w:val="FF0000"/>
            </w:rPr>
            <w:t>doplni</w:t>
          </w:r>
          <w:r w:rsidR="000450B2">
            <w:rPr>
              <w:color w:val="FF0000"/>
            </w:rPr>
            <w:t>t obchodní název</w:t>
          </w:r>
        </w:sdtContent>
      </w:sdt>
    </w:p>
    <w:sdt>
      <w:sdtPr>
        <w:rPr>
          <w:rStyle w:val="Styl1Char"/>
        </w:rPr>
        <w:id w:val="-917250433"/>
        <w:placeholder>
          <w:docPart w:val="C009519C84C9408D805642B527C14875"/>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A4195A" w:rsidP="000450B2">
      <w:pPr>
        <w:pStyle w:val="Nadpis3"/>
      </w:pPr>
      <w:r>
        <w:t>UPS</w:t>
      </w:r>
      <w:r w:rsidR="000450B2">
        <w:t xml:space="preserve"> –  </w:t>
      </w:r>
      <w:sdt>
        <w:sdtPr>
          <w:id w:val="-1457712655"/>
          <w:placeholder>
            <w:docPart w:val="3232F59188604496A801CF82434BF2F5"/>
          </w:placeholder>
          <w:text/>
        </w:sdtPr>
        <w:sdtEndPr/>
        <w:sdtContent>
          <w:r w:rsidR="000450B2" w:rsidRPr="000B3342">
            <w:rPr>
              <w:color w:val="FF0000"/>
            </w:rPr>
            <w:t>doplni</w:t>
          </w:r>
          <w:r w:rsidR="000450B2">
            <w:rPr>
              <w:color w:val="FF0000"/>
            </w:rPr>
            <w:t>t obchodní název</w:t>
          </w:r>
        </w:sdtContent>
      </w:sdt>
    </w:p>
    <w:sdt>
      <w:sdtPr>
        <w:rPr>
          <w:rStyle w:val="Styl1Char"/>
        </w:rPr>
        <w:id w:val="-1632542753"/>
        <w:placeholder>
          <w:docPart w:val="B67A42A6AFCB4FD284EC6002F3580233"/>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526B57" w:rsidRDefault="00526B57" w:rsidP="00595D3C"/>
    <w:p w:rsidR="00526B57" w:rsidRDefault="00526B57" w:rsidP="00595D3C"/>
    <w:p w:rsidR="00526B57" w:rsidRPr="00C1779F" w:rsidRDefault="00526B57" w:rsidP="00595D3C"/>
    <w:p w:rsidR="00595D3C" w:rsidRDefault="00595D3C">
      <w:pPr>
        <w:widowControl/>
        <w:autoSpaceDE/>
        <w:autoSpaceDN/>
        <w:adjustRightInd/>
        <w:spacing w:before="0" w:line="240" w:lineRule="auto"/>
        <w:jc w:val="left"/>
        <w:rPr>
          <w:rFonts w:cs="Arial"/>
          <w:b/>
          <w:szCs w:val="20"/>
        </w:rPr>
      </w:pPr>
    </w:p>
    <w:p w:rsidR="00595D3C" w:rsidRDefault="00595D3C" w:rsidP="00595D3C">
      <w:pPr>
        <w:widowControl/>
        <w:autoSpaceDE/>
        <w:autoSpaceDN/>
        <w:adjustRightInd/>
        <w:spacing w:before="0" w:line="240" w:lineRule="auto"/>
        <w:jc w:val="left"/>
      </w:pPr>
    </w:p>
    <w:p w:rsidR="00A5053F" w:rsidRDefault="00A5053F">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lastRenderedPageBreak/>
        <w:t>Příloha č. 5</w:t>
      </w:r>
    </w:p>
    <w:p w:rsidR="00595D3C" w:rsidRPr="00595D3C" w:rsidRDefault="00595D3C" w:rsidP="00595D3C">
      <w:pPr>
        <w:pStyle w:val="Bezmezer"/>
        <w:jc w:val="center"/>
        <w:rPr>
          <w:b/>
        </w:rPr>
      </w:pPr>
      <w:r w:rsidRPr="00595D3C">
        <w:rPr>
          <w:b/>
        </w:rPr>
        <w:t>Seznam poddodavatelů</w:t>
      </w:r>
    </w:p>
    <w:p w:rsidR="00595D3C" w:rsidRDefault="00595D3C" w:rsidP="00595D3C"/>
    <w:p w:rsidR="00595D3C" w:rsidRDefault="00600360"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1"/>
      </w:r>
    </w:p>
    <w:p w:rsidR="00595D3C" w:rsidRDefault="00600360"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rsidR="00595D3C" w:rsidRDefault="00600360"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r w:rsidR="00595D3C">
            <w:rPr>
              <w:rStyle w:val="Zstupntext"/>
              <w:color w:val="FF0000"/>
            </w:rPr>
            <w:t>Uveďte název subjektu, sídlo, IČO, definici části plnění a podíl na plnění v %</w:t>
          </w:r>
          <w:r w:rsidR="00595D3C" w:rsidRPr="005520CF">
            <w:rPr>
              <w:rStyle w:val="Zstupntext"/>
              <w:color w:val="FF0000"/>
            </w:rPr>
            <w:t>.</w:t>
          </w:r>
        </w:sdtContent>
      </w:sdt>
    </w:p>
    <w:p w:rsidR="00595D3C" w:rsidRDefault="00595D3C">
      <w:pPr>
        <w:widowControl/>
        <w:autoSpaceDE/>
        <w:autoSpaceDN/>
        <w:adjustRightInd/>
        <w:spacing w:before="0" w:line="240" w:lineRule="auto"/>
        <w:jc w:val="left"/>
        <w:rPr>
          <w:rFonts w:cs="Arial"/>
          <w:b/>
          <w:szCs w:val="20"/>
        </w:rPr>
      </w:pPr>
    </w:p>
    <w:sectPr w:rsidR="00595D3C" w:rsidSect="00826B50">
      <w:footerReference w:type="default" r:id="rId8"/>
      <w:headerReference w:type="first" r:id="rId9"/>
      <w:footerReference w:type="first" r:id="rId10"/>
      <w:pgSz w:w="11906" w:h="16838" w:code="9"/>
      <w:pgMar w:top="851" w:right="991" w:bottom="993" w:left="1134"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83" w:rsidRDefault="00B33883" w:rsidP="00FB5971">
      <w:r>
        <w:separator/>
      </w:r>
    </w:p>
    <w:p w:rsidR="00B33883" w:rsidRDefault="00B33883" w:rsidP="00FB5971"/>
    <w:p w:rsidR="00B33883" w:rsidRDefault="00B33883" w:rsidP="00FB5971"/>
  </w:endnote>
  <w:endnote w:type="continuationSeparator" w:id="0">
    <w:p w:rsidR="00B33883" w:rsidRDefault="00B33883" w:rsidP="00FB5971">
      <w:r>
        <w:continuationSeparator/>
      </w:r>
    </w:p>
    <w:p w:rsidR="00B33883" w:rsidRDefault="00B33883" w:rsidP="00FB5971"/>
    <w:p w:rsidR="00B33883" w:rsidRDefault="00B33883" w:rsidP="00FB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F3" w:rsidRDefault="004E5DF3"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600360">
      <w:rPr>
        <w:b/>
        <w:bCs/>
        <w:noProof/>
      </w:rPr>
      <w:t>7</w:t>
    </w:r>
    <w:r>
      <w:rPr>
        <w:b/>
        <w:bCs/>
      </w:rPr>
      <w:fldChar w:fldCharType="end"/>
    </w:r>
    <w:r>
      <w:t xml:space="preserve"> z </w:t>
    </w:r>
    <w:r>
      <w:rPr>
        <w:b/>
        <w:bCs/>
      </w:rPr>
      <w:fldChar w:fldCharType="begin"/>
    </w:r>
    <w:r>
      <w:rPr>
        <w:b/>
        <w:bCs/>
      </w:rPr>
      <w:instrText>NUMPAGES  \* Arabic  \* MERGEFORMAT</w:instrText>
    </w:r>
    <w:r>
      <w:rPr>
        <w:b/>
        <w:bCs/>
      </w:rPr>
      <w:fldChar w:fldCharType="separate"/>
    </w:r>
    <w:r w:rsidR="00600360">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F3" w:rsidRDefault="004E5DF3"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600360">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600360">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83" w:rsidRDefault="00B33883" w:rsidP="00FB5971">
      <w:r>
        <w:separator/>
      </w:r>
    </w:p>
    <w:p w:rsidR="00B33883" w:rsidRDefault="00B33883" w:rsidP="00FB5971"/>
    <w:p w:rsidR="00B33883" w:rsidRDefault="00B33883" w:rsidP="00FB5971"/>
  </w:footnote>
  <w:footnote w:type="continuationSeparator" w:id="0">
    <w:p w:rsidR="00B33883" w:rsidRDefault="00B33883" w:rsidP="00FB5971">
      <w:r>
        <w:continuationSeparator/>
      </w:r>
    </w:p>
    <w:p w:rsidR="00B33883" w:rsidRDefault="00B33883" w:rsidP="00FB5971"/>
    <w:p w:rsidR="00B33883" w:rsidRDefault="00B33883" w:rsidP="00FB5971"/>
  </w:footnote>
  <w:footnote w:id="1">
    <w:p w:rsidR="004E5DF3" w:rsidRDefault="004E5DF3"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F3" w:rsidRPr="000E335A" w:rsidRDefault="004E5DF3" w:rsidP="00595D3C">
    <w:pPr>
      <w:tabs>
        <w:tab w:val="center" w:pos="4536"/>
        <w:tab w:val="right" w:pos="9072"/>
      </w:tabs>
      <w:spacing w:before="0" w:line="240" w:lineRule="auto"/>
      <w:jc w:val="right"/>
      <w:rPr>
        <w:color w:val="0070C0"/>
        <w:sz w:val="16"/>
      </w:rPr>
    </w:pPr>
    <w:r w:rsidRPr="000E335A">
      <w:rPr>
        <w:color w:val="0070C0"/>
        <w:sz w:val="16"/>
      </w:rPr>
      <w:t xml:space="preserve">MMK/SML/ </w:t>
    </w:r>
    <w:r>
      <w:rPr>
        <w:color w:val="0070C0"/>
        <w:sz w:val="16"/>
      </w:rPr>
      <w:t xml:space="preserve">    </w:t>
    </w:r>
    <w:r w:rsidRPr="000E335A">
      <w:rPr>
        <w:color w:val="0070C0"/>
        <w:sz w:val="16"/>
      </w:rPr>
      <w:t xml:space="preserve">        /201</w:t>
    </w:r>
    <w:r>
      <w:rPr>
        <w:color w:val="0070C0"/>
        <w:sz w:val="16"/>
      </w:rPr>
      <w:t>8</w:t>
    </w:r>
  </w:p>
  <w:p w:rsidR="004E5DF3" w:rsidRPr="00AA0CD0" w:rsidRDefault="004E5DF3" w:rsidP="00595D3C">
    <w:pPr>
      <w:tabs>
        <w:tab w:val="center" w:pos="4536"/>
        <w:tab w:val="right" w:pos="9072"/>
      </w:tabs>
      <w:spacing w:before="0" w:line="240" w:lineRule="auto"/>
      <w:jc w:val="center"/>
      <w:rPr>
        <w:b/>
        <w:i/>
        <w:color w:val="0070C0"/>
        <w:sz w:val="16"/>
      </w:rPr>
    </w:pPr>
    <w:r w:rsidRPr="00AA0CD0">
      <w:rPr>
        <w:b/>
        <w:i/>
        <w:color w:val="0070C0"/>
        <w:sz w:val="16"/>
      </w:rPr>
      <w:t>Uveřejněno v Registru smluv</w:t>
    </w:r>
  </w:p>
  <w:tbl>
    <w:tblPr>
      <w:tblStyle w:val="Mkatabulky1"/>
      <w:tblW w:w="42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835"/>
      <w:gridCol w:w="1313"/>
      <w:gridCol w:w="916"/>
      <w:gridCol w:w="1835"/>
      <w:gridCol w:w="1832"/>
    </w:tblGrid>
    <w:tr w:rsidR="004E5DF3" w:rsidRPr="00AA0CD0" w:rsidTr="00C30993">
      <w:trPr>
        <w:trHeight w:val="284"/>
        <w:jc w:val="center"/>
      </w:trPr>
      <w:tc>
        <w:tcPr>
          <w:tcW w:w="366" w:type="pct"/>
          <w:vAlign w:val="bottom"/>
        </w:tcPr>
        <w:p w:rsidR="004E5DF3" w:rsidRPr="00AA0CD0" w:rsidRDefault="004E5DF3"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rsidR="004E5DF3" w:rsidRPr="00AA0CD0" w:rsidRDefault="004E5DF3" w:rsidP="00595D3C">
          <w:pPr>
            <w:tabs>
              <w:tab w:val="center" w:pos="4536"/>
              <w:tab w:val="right" w:pos="9072"/>
            </w:tabs>
            <w:spacing w:before="0"/>
            <w:jc w:val="center"/>
            <w:rPr>
              <w:rFonts w:asciiTheme="minorHAnsi" w:eastAsiaTheme="minorHAnsi" w:hAnsiTheme="minorHAnsi" w:cstheme="minorBidi"/>
              <w:color w:val="0070C0"/>
              <w:sz w:val="16"/>
            </w:rPr>
          </w:pPr>
        </w:p>
      </w:tc>
      <w:tc>
        <w:tcPr>
          <w:tcW w:w="787" w:type="pct"/>
          <w:tcBorders>
            <w:left w:val="nil"/>
          </w:tcBorders>
          <w:vAlign w:val="bottom"/>
        </w:tcPr>
        <w:p w:rsidR="004E5DF3" w:rsidRPr="00AA0CD0" w:rsidRDefault="004E5DF3"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rsidR="004E5DF3" w:rsidRPr="00AA0CD0" w:rsidRDefault="004E5DF3" w:rsidP="00595D3C">
          <w:pPr>
            <w:tabs>
              <w:tab w:val="center" w:pos="4536"/>
              <w:tab w:val="right" w:pos="9072"/>
            </w:tabs>
            <w:spacing w:before="0"/>
            <w:jc w:val="center"/>
            <w:rPr>
              <w:rFonts w:asciiTheme="minorHAnsi" w:eastAsiaTheme="minorHAnsi" w:hAnsiTheme="minorHAnsi" w:cstheme="minorBidi"/>
              <w:b/>
              <w:color w:val="0070C0"/>
              <w:sz w:val="16"/>
            </w:rPr>
          </w:pPr>
        </w:p>
      </w:tc>
      <w:tc>
        <w:tcPr>
          <w:tcW w:w="1100" w:type="pct"/>
          <w:vAlign w:val="bottom"/>
        </w:tcPr>
        <w:p w:rsidR="004E5DF3" w:rsidRPr="00AA0CD0" w:rsidRDefault="004E5DF3" w:rsidP="00595D3C">
          <w:pPr>
            <w:tabs>
              <w:tab w:val="center" w:pos="4536"/>
              <w:tab w:val="right" w:pos="9072"/>
            </w:tabs>
            <w:spacing w:before="0"/>
            <w:jc w:val="right"/>
            <w:rPr>
              <w:rFonts w:asciiTheme="minorHAnsi" w:eastAsiaTheme="minorHAnsi" w:hAnsiTheme="minorHAnsi" w:cstheme="minorBidi"/>
              <w:color w:val="0070C0"/>
              <w:sz w:val="16"/>
            </w:rPr>
          </w:pPr>
          <w:r w:rsidRPr="00AA0CD0">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rsidR="004E5DF3" w:rsidRPr="00AA0CD0" w:rsidRDefault="004E5DF3" w:rsidP="00595D3C">
          <w:pPr>
            <w:tabs>
              <w:tab w:val="center" w:pos="4536"/>
              <w:tab w:val="right" w:pos="9072"/>
            </w:tabs>
            <w:spacing w:before="0"/>
            <w:jc w:val="center"/>
            <w:rPr>
              <w:rFonts w:asciiTheme="minorHAnsi" w:eastAsiaTheme="minorHAnsi" w:hAnsiTheme="minorHAnsi" w:cstheme="minorBidi"/>
              <w:b/>
              <w:color w:val="0070C0"/>
              <w:sz w:val="16"/>
            </w:rPr>
          </w:pPr>
        </w:p>
      </w:tc>
    </w:tr>
  </w:tbl>
  <w:p w:rsidR="004E5DF3" w:rsidRPr="00AA0CD0" w:rsidRDefault="004E5DF3" w:rsidP="00595D3C">
    <w:pPr>
      <w:tabs>
        <w:tab w:val="center" w:pos="4536"/>
        <w:tab w:val="right" w:pos="9072"/>
      </w:tabs>
      <w:spacing w:before="0" w:line="240" w:lineRule="auto"/>
      <w:jc w:val="center"/>
      <w:rPr>
        <w:b/>
        <w:i/>
        <w:color w:val="0070C0"/>
        <w:sz w:val="2"/>
      </w:rPr>
    </w:pPr>
  </w:p>
  <w:p w:rsidR="004E5DF3" w:rsidRDefault="004E5DF3" w:rsidP="00595D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4"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21"/>
    <w:lvlOverride w:ilvl="0">
      <w:startOverride w:val="1"/>
    </w:lvlOverride>
  </w:num>
  <w:num w:numId="5">
    <w:abstractNumId w:val="21"/>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num>
  <w:num w:numId="12">
    <w:abstractNumId w:val="21"/>
    <w:lvlOverride w:ilvl="0">
      <w:startOverride w:val="1"/>
    </w:lvlOverride>
  </w:num>
  <w:num w:numId="13">
    <w:abstractNumId w:val="21"/>
    <w:lvlOverride w:ilvl="0">
      <w:startOverride w:val="1"/>
    </w:lvlOverride>
  </w:num>
  <w:num w:numId="14">
    <w:abstractNumId w:val="4"/>
  </w:num>
  <w:num w:numId="15">
    <w:abstractNumId w:val="13"/>
  </w:num>
  <w:num w:numId="16">
    <w:abstractNumId w:val="11"/>
  </w:num>
  <w:num w:numId="17">
    <w:abstractNumId w:val="21"/>
    <w:lvlOverride w:ilvl="0">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26"/>
  </w:num>
  <w:num w:numId="22">
    <w:abstractNumId w:val="5"/>
  </w:num>
  <w:num w:numId="23">
    <w:abstractNumId w:val="9"/>
  </w:num>
  <w:num w:numId="24">
    <w:abstractNumId w:val="16"/>
  </w:num>
  <w:num w:numId="25">
    <w:abstractNumId w:val="14"/>
  </w:num>
  <w:num w:numId="26">
    <w:abstractNumId w:val="17"/>
  </w:num>
  <w:num w:numId="27">
    <w:abstractNumId w:val="3"/>
  </w:num>
  <w:num w:numId="28">
    <w:abstractNumId w:val="7"/>
  </w:num>
  <w:num w:numId="29">
    <w:abstractNumId w:val="25"/>
  </w:num>
  <w:num w:numId="30">
    <w:abstractNumId w:val="18"/>
  </w:num>
  <w:num w:numId="31">
    <w:abstractNumId w:val="20"/>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documentProtection w:edit="forms" w:enforcement="1" w:cryptProviderType="rsaAES" w:cryptAlgorithmClass="hash" w:cryptAlgorithmType="typeAny" w:cryptAlgorithmSid="14" w:cryptSpinCount="100000" w:hash="0eTGttywaC0FjO2Heix7grr640u+h+bbv9Fom+VItbXVWVBPpTRG29YSgelQB8gwMiVgmEUBTqr1vc+hrgCEnA==" w:salt="W9Vi1XNt9nUCz3wEvlwqXw=="/>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5872"/>
    <w:rsid w:val="00040A91"/>
    <w:rsid w:val="00042A24"/>
    <w:rsid w:val="000450B2"/>
    <w:rsid w:val="000458D0"/>
    <w:rsid w:val="00045D08"/>
    <w:rsid w:val="00047272"/>
    <w:rsid w:val="00047EDC"/>
    <w:rsid w:val="00051ECA"/>
    <w:rsid w:val="00054A09"/>
    <w:rsid w:val="000557C4"/>
    <w:rsid w:val="0005599C"/>
    <w:rsid w:val="00055B81"/>
    <w:rsid w:val="00056262"/>
    <w:rsid w:val="00063156"/>
    <w:rsid w:val="00067B70"/>
    <w:rsid w:val="00071D2D"/>
    <w:rsid w:val="0007584F"/>
    <w:rsid w:val="00076C07"/>
    <w:rsid w:val="00080042"/>
    <w:rsid w:val="0008441E"/>
    <w:rsid w:val="00085F7F"/>
    <w:rsid w:val="0009086C"/>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B1D"/>
    <w:rsid w:val="000C4383"/>
    <w:rsid w:val="000C4E55"/>
    <w:rsid w:val="000C6226"/>
    <w:rsid w:val="000C69D0"/>
    <w:rsid w:val="000E0145"/>
    <w:rsid w:val="000E2AF9"/>
    <w:rsid w:val="000E3123"/>
    <w:rsid w:val="000E40ED"/>
    <w:rsid w:val="000E4E83"/>
    <w:rsid w:val="000E55B7"/>
    <w:rsid w:val="000F04C6"/>
    <w:rsid w:val="000F3072"/>
    <w:rsid w:val="000F5B84"/>
    <w:rsid w:val="000F6315"/>
    <w:rsid w:val="00103C10"/>
    <w:rsid w:val="00104783"/>
    <w:rsid w:val="00104ECE"/>
    <w:rsid w:val="00105C0C"/>
    <w:rsid w:val="00110B90"/>
    <w:rsid w:val="00113544"/>
    <w:rsid w:val="00113885"/>
    <w:rsid w:val="00115556"/>
    <w:rsid w:val="00120214"/>
    <w:rsid w:val="001233B5"/>
    <w:rsid w:val="001256AD"/>
    <w:rsid w:val="001316FF"/>
    <w:rsid w:val="001334DC"/>
    <w:rsid w:val="00140E06"/>
    <w:rsid w:val="00142491"/>
    <w:rsid w:val="00142760"/>
    <w:rsid w:val="001436B6"/>
    <w:rsid w:val="00144B54"/>
    <w:rsid w:val="00145542"/>
    <w:rsid w:val="00146DC1"/>
    <w:rsid w:val="00146E5F"/>
    <w:rsid w:val="001502B2"/>
    <w:rsid w:val="001576D6"/>
    <w:rsid w:val="00162BBF"/>
    <w:rsid w:val="0016413B"/>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4A4D"/>
    <w:rsid w:val="001C4DCF"/>
    <w:rsid w:val="001C5BBC"/>
    <w:rsid w:val="001D15E9"/>
    <w:rsid w:val="001D2F87"/>
    <w:rsid w:val="001D5429"/>
    <w:rsid w:val="001D7C76"/>
    <w:rsid w:val="001E02BB"/>
    <w:rsid w:val="001E0BA6"/>
    <w:rsid w:val="001E7B7C"/>
    <w:rsid w:val="001E7F10"/>
    <w:rsid w:val="001F1DBB"/>
    <w:rsid w:val="001F3AFF"/>
    <w:rsid w:val="001F445A"/>
    <w:rsid w:val="001F5566"/>
    <w:rsid w:val="001F6266"/>
    <w:rsid w:val="0020032F"/>
    <w:rsid w:val="00200C1A"/>
    <w:rsid w:val="00204583"/>
    <w:rsid w:val="002047EE"/>
    <w:rsid w:val="0020624B"/>
    <w:rsid w:val="00211100"/>
    <w:rsid w:val="00212026"/>
    <w:rsid w:val="00212786"/>
    <w:rsid w:val="00212ABB"/>
    <w:rsid w:val="002130F0"/>
    <w:rsid w:val="002136AE"/>
    <w:rsid w:val="00217274"/>
    <w:rsid w:val="0022297D"/>
    <w:rsid w:val="00222BB4"/>
    <w:rsid w:val="002230ED"/>
    <w:rsid w:val="002267DB"/>
    <w:rsid w:val="00227703"/>
    <w:rsid w:val="0023068D"/>
    <w:rsid w:val="00230EAE"/>
    <w:rsid w:val="0024234A"/>
    <w:rsid w:val="00251102"/>
    <w:rsid w:val="00251BE2"/>
    <w:rsid w:val="002522DB"/>
    <w:rsid w:val="002526C2"/>
    <w:rsid w:val="00254FE7"/>
    <w:rsid w:val="00255261"/>
    <w:rsid w:val="00256383"/>
    <w:rsid w:val="00257584"/>
    <w:rsid w:val="002673A3"/>
    <w:rsid w:val="00270A48"/>
    <w:rsid w:val="002745F6"/>
    <w:rsid w:val="00277F98"/>
    <w:rsid w:val="00284000"/>
    <w:rsid w:val="0029093C"/>
    <w:rsid w:val="00290E48"/>
    <w:rsid w:val="00293D6C"/>
    <w:rsid w:val="00293FA8"/>
    <w:rsid w:val="00294881"/>
    <w:rsid w:val="00295EBD"/>
    <w:rsid w:val="002A11E3"/>
    <w:rsid w:val="002A1B08"/>
    <w:rsid w:val="002A2CAA"/>
    <w:rsid w:val="002B1907"/>
    <w:rsid w:val="002B2BB1"/>
    <w:rsid w:val="002B3E99"/>
    <w:rsid w:val="002B6223"/>
    <w:rsid w:val="002B644A"/>
    <w:rsid w:val="002C0309"/>
    <w:rsid w:val="002C065C"/>
    <w:rsid w:val="002C195D"/>
    <w:rsid w:val="002C1FCE"/>
    <w:rsid w:val="002D2511"/>
    <w:rsid w:val="002D2F76"/>
    <w:rsid w:val="002D30C5"/>
    <w:rsid w:val="002E0524"/>
    <w:rsid w:val="002E27C0"/>
    <w:rsid w:val="002E353B"/>
    <w:rsid w:val="002E4169"/>
    <w:rsid w:val="002F08D4"/>
    <w:rsid w:val="002F4B89"/>
    <w:rsid w:val="002F4C01"/>
    <w:rsid w:val="002F7C88"/>
    <w:rsid w:val="002F7F2E"/>
    <w:rsid w:val="00301A19"/>
    <w:rsid w:val="00301DB1"/>
    <w:rsid w:val="0030295E"/>
    <w:rsid w:val="003102E2"/>
    <w:rsid w:val="00310314"/>
    <w:rsid w:val="00312871"/>
    <w:rsid w:val="00316DF5"/>
    <w:rsid w:val="00322A78"/>
    <w:rsid w:val="0032435A"/>
    <w:rsid w:val="0032489B"/>
    <w:rsid w:val="00324F42"/>
    <w:rsid w:val="00332731"/>
    <w:rsid w:val="00332B3F"/>
    <w:rsid w:val="00332F95"/>
    <w:rsid w:val="0033427A"/>
    <w:rsid w:val="00343AE3"/>
    <w:rsid w:val="00343B0B"/>
    <w:rsid w:val="00346688"/>
    <w:rsid w:val="00352D62"/>
    <w:rsid w:val="00355184"/>
    <w:rsid w:val="0036065B"/>
    <w:rsid w:val="00363483"/>
    <w:rsid w:val="00366B42"/>
    <w:rsid w:val="00367C12"/>
    <w:rsid w:val="003715CD"/>
    <w:rsid w:val="00372291"/>
    <w:rsid w:val="003724EE"/>
    <w:rsid w:val="00372B3E"/>
    <w:rsid w:val="00374EF3"/>
    <w:rsid w:val="00377B5D"/>
    <w:rsid w:val="003846AE"/>
    <w:rsid w:val="0038578A"/>
    <w:rsid w:val="0039241B"/>
    <w:rsid w:val="003930DB"/>
    <w:rsid w:val="00393B21"/>
    <w:rsid w:val="003A5744"/>
    <w:rsid w:val="003A5C33"/>
    <w:rsid w:val="003B08BA"/>
    <w:rsid w:val="003B3FD7"/>
    <w:rsid w:val="003B55E7"/>
    <w:rsid w:val="003B723E"/>
    <w:rsid w:val="003C0356"/>
    <w:rsid w:val="003D1AE6"/>
    <w:rsid w:val="003D58E7"/>
    <w:rsid w:val="003D61D0"/>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9EA"/>
    <w:rsid w:val="00454003"/>
    <w:rsid w:val="004554ED"/>
    <w:rsid w:val="00457EF8"/>
    <w:rsid w:val="00461668"/>
    <w:rsid w:val="004622A6"/>
    <w:rsid w:val="00466824"/>
    <w:rsid w:val="00466E52"/>
    <w:rsid w:val="00467AC3"/>
    <w:rsid w:val="0047228C"/>
    <w:rsid w:val="00472B60"/>
    <w:rsid w:val="00476339"/>
    <w:rsid w:val="00480FCC"/>
    <w:rsid w:val="00482992"/>
    <w:rsid w:val="00486710"/>
    <w:rsid w:val="00487B68"/>
    <w:rsid w:val="00490F67"/>
    <w:rsid w:val="0049189C"/>
    <w:rsid w:val="004A05DE"/>
    <w:rsid w:val="004B0EBC"/>
    <w:rsid w:val="004B1608"/>
    <w:rsid w:val="004C211D"/>
    <w:rsid w:val="004C22EC"/>
    <w:rsid w:val="004C4F06"/>
    <w:rsid w:val="004C605C"/>
    <w:rsid w:val="004C663D"/>
    <w:rsid w:val="004C7D62"/>
    <w:rsid w:val="004D3381"/>
    <w:rsid w:val="004D679D"/>
    <w:rsid w:val="004D717B"/>
    <w:rsid w:val="004D7BFD"/>
    <w:rsid w:val="004E1B3C"/>
    <w:rsid w:val="004E4C26"/>
    <w:rsid w:val="004E5DF3"/>
    <w:rsid w:val="004E6F3F"/>
    <w:rsid w:val="004E78CF"/>
    <w:rsid w:val="004F02E3"/>
    <w:rsid w:val="004F2C7E"/>
    <w:rsid w:val="004F47E7"/>
    <w:rsid w:val="004F55D3"/>
    <w:rsid w:val="004F7B0F"/>
    <w:rsid w:val="00500CC5"/>
    <w:rsid w:val="0050103C"/>
    <w:rsid w:val="00501DA2"/>
    <w:rsid w:val="00502539"/>
    <w:rsid w:val="005028C8"/>
    <w:rsid w:val="00504EA9"/>
    <w:rsid w:val="005067B0"/>
    <w:rsid w:val="0050681C"/>
    <w:rsid w:val="00513B3C"/>
    <w:rsid w:val="00513FD8"/>
    <w:rsid w:val="0051574D"/>
    <w:rsid w:val="00520493"/>
    <w:rsid w:val="0052049E"/>
    <w:rsid w:val="00526B57"/>
    <w:rsid w:val="00526CF1"/>
    <w:rsid w:val="005319E4"/>
    <w:rsid w:val="00536854"/>
    <w:rsid w:val="0054041E"/>
    <w:rsid w:val="00540471"/>
    <w:rsid w:val="0054395F"/>
    <w:rsid w:val="00547526"/>
    <w:rsid w:val="005507DB"/>
    <w:rsid w:val="00551DF5"/>
    <w:rsid w:val="005520CF"/>
    <w:rsid w:val="00552775"/>
    <w:rsid w:val="0055471E"/>
    <w:rsid w:val="00563597"/>
    <w:rsid w:val="00566B8E"/>
    <w:rsid w:val="00570409"/>
    <w:rsid w:val="00576912"/>
    <w:rsid w:val="0058049A"/>
    <w:rsid w:val="005829BA"/>
    <w:rsid w:val="0058661A"/>
    <w:rsid w:val="00593947"/>
    <w:rsid w:val="00595D3C"/>
    <w:rsid w:val="00596327"/>
    <w:rsid w:val="00596EBA"/>
    <w:rsid w:val="005A0188"/>
    <w:rsid w:val="005A300D"/>
    <w:rsid w:val="005A414C"/>
    <w:rsid w:val="005A43D0"/>
    <w:rsid w:val="005A476B"/>
    <w:rsid w:val="005A54EC"/>
    <w:rsid w:val="005B3BE2"/>
    <w:rsid w:val="005B4DAE"/>
    <w:rsid w:val="005B51DE"/>
    <w:rsid w:val="005C54AC"/>
    <w:rsid w:val="005C5688"/>
    <w:rsid w:val="005C7C9D"/>
    <w:rsid w:val="005D4D5B"/>
    <w:rsid w:val="005D51D9"/>
    <w:rsid w:val="005E029A"/>
    <w:rsid w:val="005E0BCB"/>
    <w:rsid w:val="005E1AD4"/>
    <w:rsid w:val="005E32FB"/>
    <w:rsid w:val="005E47F1"/>
    <w:rsid w:val="005E6683"/>
    <w:rsid w:val="005E6776"/>
    <w:rsid w:val="005F0570"/>
    <w:rsid w:val="005F0AB4"/>
    <w:rsid w:val="005F30A4"/>
    <w:rsid w:val="005F3C29"/>
    <w:rsid w:val="005F658B"/>
    <w:rsid w:val="005F76C7"/>
    <w:rsid w:val="00600360"/>
    <w:rsid w:val="00602198"/>
    <w:rsid w:val="00603A78"/>
    <w:rsid w:val="00611FE4"/>
    <w:rsid w:val="0061414C"/>
    <w:rsid w:val="00616151"/>
    <w:rsid w:val="006252A3"/>
    <w:rsid w:val="00626634"/>
    <w:rsid w:val="00626667"/>
    <w:rsid w:val="00630F91"/>
    <w:rsid w:val="0063419A"/>
    <w:rsid w:val="00636F39"/>
    <w:rsid w:val="00641A81"/>
    <w:rsid w:val="00646499"/>
    <w:rsid w:val="00653F43"/>
    <w:rsid w:val="006557EA"/>
    <w:rsid w:val="00661E07"/>
    <w:rsid w:val="00665B22"/>
    <w:rsid w:val="006665CE"/>
    <w:rsid w:val="0066743F"/>
    <w:rsid w:val="00672A0D"/>
    <w:rsid w:val="00677F1A"/>
    <w:rsid w:val="006879D7"/>
    <w:rsid w:val="006919D7"/>
    <w:rsid w:val="006923E7"/>
    <w:rsid w:val="006941A0"/>
    <w:rsid w:val="006971DC"/>
    <w:rsid w:val="00697E28"/>
    <w:rsid w:val="006A1D97"/>
    <w:rsid w:val="006A50A5"/>
    <w:rsid w:val="006A536B"/>
    <w:rsid w:val="006A589B"/>
    <w:rsid w:val="006A7AEA"/>
    <w:rsid w:val="006B0F30"/>
    <w:rsid w:val="006B236C"/>
    <w:rsid w:val="006B2385"/>
    <w:rsid w:val="006B6997"/>
    <w:rsid w:val="006C214C"/>
    <w:rsid w:val="006C4F4A"/>
    <w:rsid w:val="006C6CB1"/>
    <w:rsid w:val="006C7489"/>
    <w:rsid w:val="006C7DEC"/>
    <w:rsid w:val="006D162B"/>
    <w:rsid w:val="006D521C"/>
    <w:rsid w:val="006D5DF1"/>
    <w:rsid w:val="006D6833"/>
    <w:rsid w:val="006E15E6"/>
    <w:rsid w:val="006E4686"/>
    <w:rsid w:val="006F2115"/>
    <w:rsid w:val="006F57A7"/>
    <w:rsid w:val="00702FA4"/>
    <w:rsid w:val="0070546E"/>
    <w:rsid w:val="00707DB3"/>
    <w:rsid w:val="00716A49"/>
    <w:rsid w:val="00717A69"/>
    <w:rsid w:val="0072007D"/>
    <w:rsid w:val="00721E46"/>
    <w:rsid w:val="00723742"/>
    <w:rsid w:val="0072734C"/>
    <w:rsid w:val="00730CE2"/>
    <w:rsid w:val="007338E9"/>
    <w:rsid w:val="0074253B"/>
    <w:rsid w:val="00742DDB"/>
    <w:rsid w:val="00756F88"/>
    <w:rsid w:val="00757D96"/>
    <w:rsid w:val="0076196F"/>
    <w:rsid w:val="00761EA7"/>
    <w:rsid w:val="00761F08"/>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EDB"/>
    <w:rsid w:val="007E4B35"/>
    <w:rsid w:val="007E660C"/>
    <w:rsid w:val="007F07AE"/>
    <w:rsid w:val="007F17D5"/>
    <w:rsid w:val="007F2448"/>
    <w:rsid w:val="007F37C0"/>
    <w:rsid w:val="0080236E"/>
    <w:rsid w:val="00802EA7"/>
    <w:rsid w:val="00805109"/>
    <w:rsid w:val="00805C52"/>
    <w:rsid w:val="00805D95"/>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3035"/>
    <w:rsid w:val="00853A7E"/>
    <w:rsid w:val="008541AC"/>
    <w:rsid w:val="00854688"/>
    <w:rsid w:val="00860451"/>
    <w:rsid w:val="00861628"/>
    <w:rsid w:val="00865539"/>
    <w:rsid w:val="00870681"/>
    <w:rsid w:val="00871A6D"/>
    <w:rsid w:val="00873187"/>
    <w:rsid w:val="00873B23"/>
    <w:rsid w:val="00874040"/>
    <w:rsid w:val="00877917"/>
    <w:rsid w:val="00877D07"/>
    <w:rsid w:val="008801BF"/>
    <w:rsid w:val="008823A2"/>
    <w:rsid w:val="00885662"/>
    <w:rsid w:val="008856EF"/>
    <w:rsid w:val="00892846"/>
    <w:rsid w:val="00893233"/>
    <w:rsid w:val="0089384D"/>
    <w:rsid w:val="00893FCC"/>
    <w:rsid w:val="008A2CD4"/>
    <w:rsid w:val="008A6BC3"/>
    <w:rsid w:val="008B04E3"/>
    <w:rsid w:val="008B3953"/>
    <w:rsid w:val="008D1F7E"/>
    <w:rsid w:val="008D547F"/>
    <w:rsid w:val="008D5909"/>
    <w:rsid w:val="008E14DD"/>
    <w:rsid w:val="008E1D14"/>
    <w:rsid w:val="008E3F87"/>
    <w:rsid w:val="008F2A3E"/>
    <w:rsid w:val="008F6E12"/>
    <w:rsid w:val="008F7622"/>
    <w:rsid w:val="009009E5"/>
    <w:rsid w:val="00900C74"/>
    <w:rsid w:val="00901285"/>
    <w:rsid w:val="009014C7"/>
    <w:rsid w:val="00902C96"/>
    <w:rsid w:val="00905069"/>
    <w:rsid w:val="00905DC6"/>
    <w:rsid w:val="00913D6C"/>
    <w:rsid w:val="00915E17"/>
    <w:rsid w:val="00920232"/>
    <w:rsid w:val="00924B54"/>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516"/>
    <w:rsid w:val="009743E4"/>
    <w:rsid w:val="00976246"/>
    <w:rsid w:val="009765DA"/>
    <w:rsid w:val="00976A7D"/>
    <w:rsid w:val="00977978"/>
    <w:rsid w:val="00982170"/>
    <w:rsid w:val="009837B4"/>
    <w:rsid w:val="00984AD1"/>
    <w:rsid w:val="00987D57"/>
    <w:rsid w:val="0099079F"/>
    <w:rsid w:val="009907CC"/>
    <w:rsid w:val="00990F6D"/>
    <w:rsid w:val="00991F23"/>
    <w:rsid w:val="00993196"/>
    <w:rsid w:val="0099466F"/>
    <w:rsid w:val="009A0736"/>
    <w:rsid w:val="009A158D"/>
    <w:rsid w:val="009A197A"/>
    <w:rsid w:val="009A2696"/>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109D3"/>
    <w:rsid w:val="00A12E3E"/>
    <w:rsid w:val="00A13884"/>
    <w:rsid w:val="00A154EB"/>
    <w:rsid w:val="00A23D23"/>
    <w:rsid w:val="00A24BA7"/>
    <w:rsid w:val="00A24DD2"/>
    <w:rsid w:val="00A30FCC"/>
    <w:rsid w:val="00A3378A"/>
    <w:rsid w:val="00A347F1"/>
    <w:rsid w:val="00A353E6"/>
    <w:rsid w:val="00A4195A"/>
    <w:rsid w:val="00A419D0"/>
    <w:rsid w:val="00A46A4C"/>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65CB"/>
    <w:rsid w:val="00A678AB"/>
    <w:rsid w:val="00A67DD2"/>
    <w:rsid w:val="00A70E2C"/>
    <w:rsid w:val="00A73E57"/>
    <w:rsid w:val="00A776CE"/>
    <w:rsid w:val="00A77C68"/>
    <w:rsid w:val="00A802C2"/>
    <w:rsid w:val="00A82349"/>
    <w:rsid w:val="00A825C7"/>
    <w:rsid w:val="00A82D8F"/>
    <w:rsid w:val="00A832CE"/>
    <w:rsid w:val="00A841D1"/>
    <w:rsid w:val="00A85C0C"/>
    <w:rsid w:val="00A86EC7"/>
    <w:rsid w:val="00A90580"/>
    <w:rsid w:val="00A92A80"/>
    <w:rsid w:val="00AA2FE0"/>
    <w:rsid w:val="00AA4A48"/>
    <w:rsid w:val="00AB1A70"/>
    <w:rsid w:val="00AB201E"/>
    <w:rsid w:val="00AB7AB4"/>
    <w:rsid w:val="00AC3A6E"/>
    <w:rsid w:val="00AC3A75"/>
    <w:rsid w:val="00AC3E87"/>
    <w:rsid w:val="00AC49C8"/>
    <w:rsid w:val="00AC5D4C"/>
    <w:rsid w:val="00AC607B"/>
    <w:rsid w:val="00AD186C"/>
    <w:rsid w:val="00AD4597"/>
    <w:rsid w:val="00AD5036"/>
    <w:rsid w:val="00AD5CEE"/>
    <w:rsid w:val="00AD5FE0"/>
    <w:rsid w:val="00AE3A48"/>
    <w:rsid w:val="00AE5317"/>
    <w:rsid w:val="00AE668D"/>
    <w:rsid w:val="00AF1838"/>
    <w:rsid w:val="00AF5600"/>
    <w:rsid w:val="00AF64A1"/>
    <w:rsid w:val="00AF7B75"/>
    <w:rsid w:val="00B01BD8"/>
    <w:rsid w:val="00B03F72"/>
    <w:rsid w:val="00B05F22"/>
    <w:rsid w:val="00B06003"/>
    <w:rsid w:val="00B06CDC"/>
    <w:rsid w:val="00B06FE1"/>
    <w:rsid w:val="00B07471"/>
    <w:rsid w:val="00B12BA5"/>
    <w:rsid w:val="00B20C49"/>
    <w:rsid w:val="00B27E99"/>
    <w:rsid w:val="00B306FB"/>
    <w:rsid w:val="00B320FF"/>
    <w:rsid w:val="00B331C3"/>
    <w:rsid w:val="00B3388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26DF"/>
    <w:rsid w:val="00B73532"/>
    <w:rsid w:val="00B75158"/>
    <w:rsid w:val="00B76405"/>
    <w:rsid w:val="00B76620"/>
    <w:rsid w:val="00B76DDE"/>
    <w:rsid w:val="00B80C3D"/>
    <w:rsid w:val="00B8193E"/>
    <w:rsid w:val="00B83DFF"/>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494D"/>
    <w:rsid w:val="00C15569"/>
    <w:rsid w:val="00C15A54"/>
    <w:rsid w:val="00C174CB"/>
    <w:rsid w:val="00C1779F"/>
    <w:rsid w:val="00C22635"/>
    <w:rsid w:val="00C23390"/>
    <w:rsid w:val="00C2505F"/>
    <w:rsid w:val="00C26886"/>
    <w:rsid w:val="00C27858"/>
    <w:rsid w:val="00C30993"/>
    <w:rsid w:val="00C3239D"/>
    <w:rsid w:val="00C33752"/>
    <w:rsid w:val="00C33E92"/>
    <w:rsid w:val="00C3431E"/>
    <w:rsid w:val="00C3773A"/>
    <w:rsid w:val="00C45455"/>
    <w:rsid w:val="00C459FB"/>
    <w:rsid w:val="00C45AB6"/>
    <w:rsid w:val="00C46ADA"/>
    <w:rsid w:val="00C55B2F"/>
    <w:rsid w:val="00C57740"/>
    <w:rsid w:val="00C67AD6"/>
    <w:rsid w:val="00C70F0D"/>
    <w:rsid w:val="00C71F0E"/>
    <w:rsid w:val="00C74A2A"/>
    <w:rsid w:val="00C8566A"/>
    <w:rsid w:val="00C86EE9"/>
    <w:rsid w:val="00C87674"/>
    <w:rsid w:val="00C94AB5"/>
    <w:rsid w:val="00C9519C"/>
    <w:rsid w:val="00C953B0"/>
    <w:rsid w:val="00C970A9"/>
    <w:rsid w:val="00C972ED"/>
    <w:rsid w:val="00CA04EF"/>
    <w:rsid w:val="00CA70CD"/>
    <w:rsid w:val="00CB2DB0"/>
    <w:rsid w:val="00CB30F7"/>
    <w:rsid w:val="00CB39D6"/>
    <w:rsid w:val="00CB7B01"/>
    <w:rsid w:val="00CC3156"/>
    <w:rsid w:val="00CC7C6A"/>
    <w:rsid w:val="00CD16C5"/>
    <w:rsid w:val="00CD566F"/>
    <w:rsid w:val="00CD688A"/>
    <w:rsid w:val="00CD6D81"/>
    <w:rsid w:val="00CE0B22"/>
    <w:rsid w:val="00CE0CBE"/>
    <w:rsid w:val="00CE107D"/>
    <w:rsid w:val="00CE1B90"/>
    <w:rsid w:val="00CE3654"/>
    <w:rsid w:val="00CE4360"/>
    <w:rsid w:val="00CE69C4"/>
    <w:rsid w:val="00CF100D"/>
    <w:rsid w:val="00CF1E7D"/>
    <w:rsid w:val="00CF3E59"/>
    <w:rsid w:val="00CF4431"/>
    <w:rsid w:val="00D01AE5"/>
    <w:rsid w:val="00D05A3C"/>
    <w:rsid w:val="00D06428"/>
    <w:rsid w:val="00D12A16"/>
    <w:rsid w:val="00D15091"/>
    <w:rsid w:val="00D16BFE"/>
    <w:rsid w:val="00D16D82"/>
    <w:rsid w:val="00D20389"/>
    <w:rsid w:val="00D206D8"/>
    <w:rsid w:val="00D344FD"/>
    <w:rsid w:val="00D35147"/>
    <w:rsid w:val="00D36493"/>
    <w:rsid w:val="00D3735E"/>
    <w:rsid w:val="00D44D76"/>
    <w:rsid w:val="00D44E5D"/>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1173"/>
    <w:rsid w:val="00D6526C"/>
    <w:rsid w:val="00D65335"/>
    <w:rsid w:val="00D65422"/>
    <w:rsid w:val="00D71FA7"/>
    <w:rsid w:val="00D733ED"/>
    <w:rsid w:val="00D766BA"/>
    <w:rsid w:val="00D81806"/>
    <w:rsid w:val="00D84391"/>
    <w:rsid w:val="00D87555"/>
    <w:rsid w:val="00D912AA"/>
    <w:rsid w:val="00D93E96"/>
    <w:rsid w:val="00D94534"/>
    <w:rsid w:val="00D95839"/>
    <w:rsid w:val="00DA2C4A"/>
    <w:rsid w:val="00DA408F"/>
    <w:rsid w:val="00DA5E6E"/>
    <w:rsid w:val="00DA6F64"/>
    <w:rsid w:val="00DB2762"/>
    <w:rsid w:val="00DB57F6"/>
    <w:rsid w:val="00DB6B5E"/>
    <w:rsid w:val="00DC01F5"/>
    <w:rsid w:val="00DC49BB"/>
    <w:rsid w:val="00DD1268"/>
    <w:rsid w:val="00DD2D63"/>
    <w:rsid w:val="00DD3400"/>
    <w:rsid w:val="00DD3B5B"/>
    <w:rsid w:val="00DD73B1"/>
    <w:rsid w:val="00DE3151"/>
    <w:rsid w:val="00DE424B"/>
    <w:rsid w:val="00DE43C5"/>
    <w:rsid w:val="00DE59C0"/>
    <w:rsid w:val="00DE63E6"/>
    <w:rsid w:val="00DE644D"/>
    <w:rsid w:val="00DE64D2"/>
    <w:rsid w:val="00DE71EE"/>
    <w:rsid w:val="00DF1927"/>
    <w:rsid w:val="00DF37C9"/>
    <w:rsid w:val="00E00518"/>
    <w:rsid w:val="00E008C6"/>
    <w:rsid w:val="00E00C14"/>
    <w:rsid w:val="00E0137B"/>
    <w:rsid w:val="00E039C1"/>
    <w:rsid w:val="00E04F32"/>
    <w:rsid w:val="00E06D43"/>
    <w:rsid w:val="00E073E9"/>
    <w:rsid w:val="00E123E4"/>
    <w:rsid w:val="00E13813"/>
    <w:rsid w:val="00E14583"/>
    <w:rsid w:val="00E148D2"/>
    <w:rsid w:val="00E17F61"/>
    <w:rsid w:val="00E21A71"/>
    <w:rsid w:val="00E228D8"/>
    <w:rsid w:val="00E3451E"/>
    <w:rsid w:val="00E34691"/>
    <w:rsid w:val="00E348E5"/>
    <w:rsid w:val="00E34CBB"/>
    <w:rsid w:val="00E37B95"/>
    <w:rsid w:val="00E411D0"/>
    <w:rsid w:val="00E43B8D"/>
    <w:rsid w:val="00E47353"/>
    <w:rsid w:val="00E514CC"/>
    <w:rsid w:val="00E5183A"/>
    <w:rsid w:val="00E567DA"/>
    <w:rsid w:val="00E64D5B"/>
    <w:rsid w:val="00E66182"/>
    <w:rsid w:val="00E666EC"/>
    <w:rsid w:val="00E70C6F"/>
    <w:rsid w:val="00E70E6B"/>
    <w:rsid w:val="00E71C23"/>
    <w:rsid w:val="00E72F3A"/>
    <w:rsid w:val="00E7682C"/>
    <w:rsid w:val="00E76C7F"/>
    <w:rsid w:val="00E83BD8"/>
    <w:rsid w:val="00E842B9"/>
    <w:rsid w:val="00E84B20"/>
    <w:rsid w:val="00E94868"/>
    <w:rsid w:val="00EA017E"/>
    <w:rsid w:val="00EA0D44"/>
    <w:rsid w:val="00EA78C2"/>
    <w:rsid w:val="00EB0D78"/>
    <w:rsid w:val="00EB26CC"/>
    <w:rsid w:val="00EB6BE7"/>
    <w:rsid w:val="00ED48A1"/>
    <w:rsid w:val="00ED4931"/>
    <w:rsid w:val="00ED5E4F"/>
    <w:rsid w:val="00ED78E2"/>
    <w:rsid w:val="00ED7DF7"/>
    <w:rsid w:val="00EE08B1"/>
    <w:rsid w:val="00EF0931"/>
    <w:rsid w:val="00EF09C2"/>
    <w:rsid w:val="00F02898"/>
    <w:rsid w:val="00F042B9"/>
    <w:rsid w:val="00F05C36"/>
    <w:rsid w:val="00F06E90"/>
    <w:rsid w:val="00F10827"/>
    <w:rsid w:val="00F1469A"/>
    <w:rsid w:val="00F14C6D"/>
    <w:rsid w:val="00F15380"/>
    <w:rsid w:val="00F156F6"/>
    <w:rsid w:val="00F16FBB"/>
    <w:rsid w:val="00F2375C"/>
    <w:rsid w:val="00F275BA"/>
    <w:rsid w:val="00F30142"/>
    <w:rsid w:val="00F30897"/>
    <w:rsid w:val="00F4129A"/>
    <w:rsid w:val="00F42974"/>
    <w:rsid w:val="00F471A5"/>
    <w:rsid w:val="00F50E1C"/>
    <w:rsid w:val="00F52E17"/>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6FF9"/>
    <w:rsid w:val="00F8761D"/>
    <w:rsid w:val="00F879E0"/>
    <w:rsid w:val="00F917B6"/>
    <w:rsid w:val="00F929A2"/>
    <w:rsid w:val="00F945B0"/>
    <w:rsid w:val="00F94ECD"/>
    <w:rsid w:val="00F95534"/>
    <w:rsid w:val="00FA08A5"/>
    <w:rsid w:val="00FA3170"/>
    <w:rsid w:val="00FB0412"/>
    <w:rsid w:val="00FB0B15"/>
    <w:rsid w:val="00FB3342"/>
    <w:rsid w:val="00FB5126"/>
    <w:rsid w:val="00FB5605"/>
    <w:rsid w:val="00FB5971"/>
    <w:rsid w:val="00FB72DD"/>
    <w:rsid w:val="00FC0AC2"/>
    <w:rsid w:val="00FC2153"/>
    <w:rsid w:val="00FD1BF6"/>
    <w:rsid w:val="00FD3251"/>
    <w:rsid w:val="00FD3B87"/>
    <w:rsid w:val="00FD72E2"/>
    <w:rsid w:val="00FE3308"/>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7457AD3-31E0-466C-B5D5-7187485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lsdException w:name="heading 6" w:locked="1" w:uiPriority="0" w:qFormat="1"/>
    <w:lsdException w:name="heading 7" w:locked="1" w:uiPriority="0"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F40"/>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uiPriority w:val="99"/>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dd&#283;len&#237;%20informa&#269;n&#237;ch%20slu&#382;eb\Projekty\2018\N&#225;kupy%20DNS\&#353;ablony\P&#345;&#237;loha%20&#269;.%201%20-%20Vzor%20smlouv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654D31" w:rsidP="00654D31">
          <w:pPr>
            <w:pStyle w:val="E81068EEF28E4442AC8D72DBD3053A775"/>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654D31" w:rsidP="00654D31">
          <w:pPr>
            <w:pStyle w:val="437FA6C2BFB44258ACE7CA27D209AEB05"/>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654D31" w:rsidP="00654D31">
          <w:pPr>
            <w:pStyle w:val="5B7B96DFC213483E83D3AAFF902288065"/>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654D31" w:rsidP="00654D31">
          <w:pPr>
            <w:pStyle w:val="69B20A5C648C4DC0B47AA4DF32A8D7CA5"/>
          </w:pPr>
          <w:r>
            <w:rPr>
              <w:rStyle w:val="Zstupntext"/>
              <w:color w:val="FF0000"/>
            </w:rPr>
            <w:t>doplnit</w:t>
          </w:r>
        </w:p>
      </w:docPartBody>
    </w:docPart>
    <w:docPart>
      <w:docPartPr>
        <w:name w:val="BAA24CBAE735471F9ACDC13EC0CA2991"/>
        <w:category>
          <w:name w:val="Obecné"/>
          <w:gallery w:val="placeholder"/>
        </w:category>
        <w:types>
          <w:type w:val="bbPlcHdr"/>
        </w:types>
        <w:behaviors>
          <w:behavior w:val="content"/>
        </w:behaviors>
        <w:guid w:val="{456978B1-FE8D-443E-A0E2-23EEA3572C58}"/>
      </w:docPartPr>
      <w:docPartBody>
        <w:p w:rsidR="00113BE3" w:rsidRDefault="00654D31" w:rsidP="00654D31">
          <w:pPr>
            <w:pStyle w:val="BAA24CBAE735471F9ACDC13EC0CA29915"/>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654D31" w:rsidP="00654D31">
          <w:pPr>
            <w:pStyle w:val="CF1E21A84D064E108ABA0B4AC695A60F5"/>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654D31" w:rsidP="00654D31">
          <w:pPr>
            <w:pStyle w:val="C36A57FD5D7245DBBEAFD7B7D48F5CB65"/>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654D31" w:rsidP="00654D31">
          <w:pPr>
            <w:pStyle w:val="ACB6A106E88B40AEAEFC1DAB2740550D5"/>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654D31" w:rsidP="00654D31">
          <w:pPr>
            <w:pStyle w:val="62B6BA9CF80D45BF9B66882CC53DD1E15"/>
          </w:pPr>
          <w:r w:rsidRPr="00FA08A5">
            <w:rPr>
              <w:rStyle w:val="Zstupntext"/>
              <w:b/>
              <w:color w:val="FF0000"/>
            </w:rPr>
            <w:t>doplnit</w:t>
          </w:r>
        </w:p>
      </w:docPartBody>
    </w:docPart>
    <w:docPart>
      <w:docPartPr>
        <w:name w:val="55009724FF9E4E6A932EF08DA01DC9FF"/>
        <w:category>
          <w:name w:val="Obecné"/>
          <w:gallery w:val="placeholder"/>
        </w:category>
        <w:types>
          <w:type w:val="bbPlcHdr"/>
        </w:types>
        <w:behaviors>
          <w:behavior w:val="content"/>
        </w:behaviors>
        <w:guid w:val="{9918EA41-60C6-434B-BFA0-1A75E58584B2}"/>
      </w:docPartPr>
      <w:docPartBody>
        <w:p w:rsidR="00113BE3" w:rsidRDefault="00654D31" w:rsidP="00654D31">
          <w:pPr>
            <w:pStyle w:val="55009724FF9E4E6A932EF08DA01DC9FF5"/>
          </w:pPr>
          <w:r w:rsidRPr="0076196F">
            <w:rPr>
              <w:rStyle w:val="Zstupntext"/>
              <w:color w:val="FF0000"/>
              <w:sz w:val="18"/>
              <w:szCs w:val="20"/>
            </w:rPr>
            <w:t>doplnit</w:t>
          </w:r>
        </w:p>
      </w:docPartBody>
    </w:docPart>
    <w:docPart>
      <w:docPartPr>
        <w:name w:val="A295EBB9CD4641349F3CAA82388D87D2"/>
        <w:category>
          <w:name w:val="Obecné"/>
          <w:gallery w:val="placeholder"/>
        </w:category>
        <w:types>
          <w:type w:val="bbPlcHdr"/>
        </w:types>
        <w:behaviors>
          <w:behavior w:val="content"/>
        </w:behaviors>
        <w:guid w:val="{9579720C-A707-4A84-945D-BD354971ABF7}"/>
      </w:docPartPr>
      <w:docPartBody>
        <w:p w:rsidR="00113BE3" w:rsidRDefault="00654D31" w:rsidP="00654D31">
          <w:pPr>
            <w:pStyle w:val="A295EBB9CD4641349F3CAA82388D87D25"/>
          </w:pPr>
          <w:r w:rsidRPr="0076196F">
            <w:rPr>
              <w:rStyle w:val="Zstupntext"/>
              <w:rFonts w:cs="Arial"/>
              <w:color w:val="FF0000"/>
              <w:sz w:val="18"/>
              <w:szCs w:val="20"/>
            </w:rPr>
            <w:t>doplnit</w:t>
          </w:r>
        </w:p>
      </w:docPartBody>
    </w:docPart>
    <w:docPart>
      <w:docPartPr>
        <w:name w:val="CE6E4D707C06474D8AD1DB1E00BD2260"/>
        <w:category>
          <w:name w:val="Obecné"/>
          <w:gallery w:val="placeholder"/>
        </w:category>
        <w:types>
          <w:type w:val="bbPlcHdr"/>
        </w:types>
        <w:behaviors>
          <w:behavior w:val="content"/>
        </w:behaviors>
        <w:guid w:val="{AE6EE329-5F39-466E-B084-B37CE6816B36}"/>
      </w:docPartPr>
      <w:docPartBody>
        <w:p w:rsidR="00113BE3" w:rsidRDefault="00654D31" w:rsidP="00654D31">
          <w:pPr>
            <w:pStyle w:val="CE6E4D707C06474D8AD1DB1E00BD22605"/>
          </w:pPr>
          <w:r w:rsidRPr="0076196F">
            <w:rPr>
              <w:rStyle w:val="Zstupntext"/>
              <w:rFonts w:cs="Arial"/>
              <w:color w:val="FF0000"/>
              <w:sz w:val="18"/>
              <w:szCs w:val="20"/>
            </w:rPr>
            <w:t>doplnit</w:t>
          </w:r>
        </w:p>
      </w:docPartBody>
    </w:docPart>
    <w:docPart>
      <w:docPartPr>
        <w:name w:val="C89BBF4523D54FAFBC087BC984A9CEE5"/>
        <w:category>
          <w:name w:val="Obecné"/>
          <w:gallery w:val="placeholder"/>
        </w:category>
        <w:types>
          <w:type w:val="bbPlcHdr"/>
        </w:types>
        <w:behaviors>
          <w:behavior w:val="content"/>
        </w:behaviors>
        <w:guid w:val="{DE18D3D6-F434-4111-B635-2D7F3228904A}"/>
      </w:docPartPr>
      <w:docPartBody>
        <w:p w:rsidR="00113BE3" w:rsidRDefault="00654D31" w:rsidP="00654D31">
          <w:pPr>
            <w:pStyle w:val="C89BBF4523D54FAFBC087BC984A9CEE55"/>
          </w:pPr>
          <w:r w:rsidRPr="0076196F">
            <w:rPr>
              <w:rStyle w:val="Zstupntext"/>
              <w:color w:val="FF0000"/>
              <w:sz w:val="18"/>
              <w:szCs w:val="20"/>
            </w:rPr>
            <w:t>doplnit</w:t>
          </w:r>
        </w:p>
      </w:docPartBody>
    </w:docPart>
    <w:docPart>
      <w:docPartPr>
        <w:name w:val="FAD930480AE84358A71D28C7F2DE4FC2"/>
        <w:category>
          <w:name w:val="Obecné"/>
          <w:gallery w:val="placeholder"/>
        </w:category>
        <w:types>
          <w:type w:val="bbPlcHdr"/>
        </w:types>
        <w:behaviors>
          <w:behavior w:val="content"/>
        </w:behaviors>
        <w:guid w:val="{7725AC5A-B5D5-46A4-8590-A5019C8E1642}"/>
      </w:docPartPr>
      <w:docPartBody>
        <w:p w:rsidR="00113BE3" w:rsidRDefault="00654D31" w:rsidP="00654D31">
          <w:pPr>
            <w:pStyle w:val="FAD930480AE84358A71D28C7F2DE4FC25"/>
          </w:pPr>
          <w:r w:rsidRPr="0076196F">
            <w:rPr>
              <w:rStyle w:val="Zstupntext"/>
              <w:rFonts w:cs="Arial"/>
              <w:color w:val="FF0000"/>
              <w:sz w:val="18"/>
              <w:szCs w:val="20"/>
            </w:rPr>
            <w:t>doplnit</w:t>
          </w:r>
        </w:p>
      </w:docPartBody>
    </w:docPart>
    <w:docPart>
      <w:docPartPr>
        <w:name w:val="ACF9FEA2AD1140F88F1A0D75B3F08724"/>
        <w:category>
          <w:name w:val="Obecné"/>
          <w:gallery w:val="placeholder"/>
        </w:category>
        <w:types>
          <w:type w:val="bbPlcHdr"/>
        </w:types>
        <w:behaviors>
          <w:behavior w:val="content"/>
        </w:behaviors>
        <w:guid w:val="{142CE15A-E0B9-4AED-ABB7-EF072E7C2233}"/>
      </w:docPartPr>
      <w:docPartBody>
        <w:p w:rsidR="000A790E" w:rsidRDefault="00654D31" w:rsidP="00654D31">
          <w:pPr>
            <w:pStyle w:val="ACF9FEA2AD1140F88F1A0D75B3F087245"/>
          </w:pPr>
          <w:r>
            <w:rPr>
              <w:rStyle w:val="Zstupntext"/>
              <w:color w:val="FF0000"/>
            </w:rPr>
            <w:t>doplnit</w:t>
          </w:r>
        </w:p>
      </w:docPartBody>
    </w:docPart>
    <w:docPart>
      <w:docPartPr>
        <w:name w:val="60770FB5D5244AB085DC21C1C5FB6CDA"/>
        <w:category>
          <w:name w:val="Obecné"/>
          <w:gallery w:val="placeholder"/>
        </w:category>
        <w:types>
          <w:type w:val="bbPlcHdr"/>
        </w:types>
        <w:behaviors>
          <w:behavior w:val="content"/>
        </w:behaviors>
        <w:guid w:val="{6853BFA6-C7FC-4FCE-9086-4B4A69A34FC1}"/>
      </w:docPartPr>
      <w:docPartBody>
        <w:p w:rsidR="00247EAC" w:rsidRDefault="00174FB5" w:rsidP="00174FB5">
          <w:pPr>
            <w:pStyle w:val="60770FB5D5244AB085DC21C1C5FB6CDA"/>
          </w:pPr>
          <w:r>
            <w:rPr>
              <w:rStyle w:val="Zstupntext"/>
              <w:color w:val="FF0000"/>
            </w:rPr>
            <w:t>doplnit obchodní název/označení</w:t>
          </w:r>
        </w:p>
      </w:docPartBody>
    </w:docPart>
    <w:docPart>
      <w:docPartPr>
        <w:name w:val="FC7BD1B252A741EFA9D7B17A92817DAE"/>
        <w:category>
          <w:name w:val="Obecné"/>
          <w:gallery w:val="placeholder"/>
        </w:category>
        <w:types>
          <w:type w:val="bbPlcHdr"/>
        </w:types>
        <w:behaviors>
          <w:behavior w:val="content"/>
        </w:behaviors>
        <w:guid w:val="{415FE412-FBF2-48E4-9330-3E71EC113B47}"/>
      </w:docPartPr>
      <w:docPartBody>
        <w:p w:rsidR="00247EAC" w:rsidRDefault="00174FB5" w:rsidP="00174FB5">
          <w:pPr>
            <w:pStyle w:val="FC7BD1B252A741EFA9D7B17A92817DAE"/>
          </w:pPr>
          <w:r w:rsidRPr="00C1779F">
            <w:rPr>
              <w:rStyle w:val="Zstupntext"/>
              <w:color w:val="FF0000"/>
            </w:rPr>
            <w:t>doplnit technickou specifikaci/parametry</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174FB5" w:rsidP="00174FB5">
          <w:pPr>
            <w:pStyle w:val="0175BF6EB8D749198A0C825374C20ECC"/>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7FDD4AB7D5BC4D7CB44580A683DBB2A9"/>
        <w:category>
          <w:name w:val="Obecné"/>
          <w:gallery w:val="placeholder"/>
        </w:category>
        <w:types>
          <w:type w:val="bbPlcHdr"/>
        </w:types>
        <w:behaviors>
          <w:behavior w:val="content"/>
        </w:behaviors>
        <w:guid w:val="{FC58202F-BDC9-4BCD-AF6A-64C02AF79121}"/>
      </w:docPartPr>
      <w:docPartBody>
        <w:p w:rsidR="00035602" w:rsidRDefault="00E24271" w:rsidP="00E24271">
          <w:pPr>
            <w:pStyle w:val="7FDD4AB7D5BC4D7CB44580A683DBB2A9"/>
          </w:pPr>
          <w:r w:rsidRPr="0076196F">
            <w:rPr>
              <w:rStyle w:val="Zstupntext"/>
              <w:color w:val="FF0000"/>
              <w:sz w:val="18"/>
              <w:szCs w:val="20"/>
            </w:rPr>
            <w:t>doplnit</w:t>
          </w:r>
        </w:p>
      </w:docPartBody>
    </w:docPart>
    <w:docPart>
      <w:docPartPr>
        <w:name w:val="2DBEEA65F14944D5B2508188634DADC9"/>
        <w:category>
          <w:name w:val="Obecné"/>
          <w:gallery w:val="placeholder"/>
        </w:category>
        <w:types>
          <w:type w:val="bbPlcHdr"/>
        </w:types>
        <w:behaviors>
          <w:behavior w:val="content"/>
        </w:behaviors>
        <w:guid w:val="{BC546D5F-7F1C-4452-9EB6-87008A8426C0}"/>
      </w:docPartPr>
      <w:docPartBody>
        <w:p w:rsidR="00035602" w:rsidRDefault="00E24271" w:rsidP="00E24271">
          <w:pPr>
            <w:pStyle w:val="2DBEEA65F14944D5B2508188634DADC9"/>
          </w:pPr>
          <w:r w:rsidRPr="0076196F">
            <w:rPr>
              <w:rStyle w:val="Zstupntext"/>
              <w:rFonts w:cs="Arial"/>
              <w:color w:val="FF0000"/>
              <w:sz w:val="18"/>
              <w:szCs w:val="20"/>
            </w:rPr>
            <w:t>doplnit</w:t>
          </w:r>
        </w:p>
      </w:docPartBody>
    </w:docPart>
    <w:docPart>
      <w:docPartPr>
        <w:name w:val="DC7E402367BF4214AA36EB8F965D01C8"/>
        <w:category>
          <w:name w:val="Obecné"/>
          <w:gallery w:val="placeholder"/>
        </w:category>
        <w:types>
          <w:type w:val="bbPlcHdr"/>
        </w:types>
        <w:behaviors>
          <w:behavior w:val="content"/>
        </w:behaviors>
        <w:guid w:val="{5B0AF313-2591-4F49-BDB0-965113270267}"/>
      </w:docPartPr>
      <w:docPartBody>
        <w:p w:rsidR="00035602" w:rsidRDefault="00E24271" w:rsidP="00E24271">
          <w:pPr>
            <w:pStyle w:val="DC7E402367BF4214AA36EB8F965D01C8"/>
          </w:pPr>
          <w:r w:rsidRPr="0076196F">
            <w:rPr>
              <w:rStyle w:val="Zstupntext"/>
              <w:rFonts w:cs="Arial"/>
              <w:color w:val="FF0000"/>
              <w:sz w:val="18"/>
              <w:szCs w:val="20"/>
            </w:rPr>
            <w:t>doplnit</w:t>
          </w:r>
        </w:p>
      </w:docPartBody>
    </w:docPart>
    <w:docPart>
      <w:docPartPr>
        <w:name w:val="47C8783A34C54FC1A3339E0DD12B27BE"/>
        <w:category>
          <w:name w:val="Obecné"/>
          <w:gallery w:val="placeholder"/>
        </w:category>
        <w:types>
          <w:type w:val="bbPlcHdr"/>
        </w:types>
        <w:behaviors>
          <w:behavior w:val="content"/>
        </w:behaviors>
        <w:guid w:val="{E0C181F6-24D4-4AD0-9C1F-FFEB0B7042C9}"/>
      </w:docPartPr>
      <w:docPartBody>
        <w:p w:rsidR="00035602" w:rsidRDefault="00E24271" w:rsidP="00E24271">
          <w:pPr>
            <w:pStyle w:val="47C8783A34C54FC1A3339E0DD12B27BE"/>
          </w:pPr>
          <w:r w:rsidRPr="0076196F">
            <w:rPr>
              <w:rStyle w:val="Zstupntext"/>
              <w:color w:val="FF0000"/>
              <w:sz w:val="18"/>
              <w:szCs w:val="20"/>
            </w:rPr>
            <w:t>doplnit</w:t>
          </w:r>
        </w:p>
      </w:docPartBody>
    </w:docPart>
    <w:docPart>
      <w:docPartPr>
        <w:name w:val="90682A727E354AAAB10D9834F3278884"/>
        <w:category>
          <w:name w:val="Obecné"/>
          <w:gallery w:val="placeholder"/>
        </w:category>
        <w:types>
          <w:type w:val="bbPlcHdr"/>
        </w:types>
        <w:behaviors>
          <w:behavior w:val="content"/>
        </w:behaviors>
        <w:guid w:val="{D55DC583-AE93-4E73-BBDC-F854DE44099C}"/>
      </w:docPartPr>
      <w:docPartBody>
        <w:p w:rsidR="00035602" w:rsidRDefault="00E24271" w:rsidP="00E24271">
          <w:pPr>
            <w:pStyle w:val="90682A727E354AAAB10D9834F3278884"/>
          </w:pPr>
          <w:r w:rsidRPr="0076196F">
            <w:rPr>
              <w:rStyle w:val="Zstupntext"/>
              <w:rFonts w:cs="Arial"/>
              <w:color w:val="FF0000"/>
              <w:sz w:val="18"/>
              <w:szCs w:val="20"/>
            </w:rPr>
            <w:t>doplnit</w:t>
          </w:r>
        </w:p>
      </w:docPartBody>
    </w:docPart>
    <w:docPart>
      <w:docPartPr>
        <w:name w:val="51DC41B8E29F4B0AACB5CAD3C4529305"/>
        <w:category>
          <w:name w:val="Obecné"/>
          <w:gallery w:val="placeholder"/>
        </w:category>
        <w:types>
          <w:type w:val="bbPlcHdr"/>
        </w:types>
        <w:behaviors>
          <w:behavior w:val="content"/>
        </w:behaviors>
        <w:guid w:val="{F9AADA42-C2A7-4F45-ADE8-DB19998FBC73}"/>
      </w:docPartPr>
      <w:docPartBody>
        <w:p w:rsidR="00035602" w:rsidRDefault="00E24271" w:rsidP="00E24271">
          <w:pPr>
            <w:pStyle w:val="51DC41B8E29F4B0AACB5CAD3C4529305"/>
          </w:pPr>
          <w:r w:rsidRPr="0076196F">
            <w:rPr>
              <w:rStyle w:val="Zstupntext"/>
              <w:color w:val="FF0000"/>
              <w:sz w:val="18"/>
              <w:szCs w:val="20"/>
            </w:rPr>
            <w:t>doplnit</w:t>
          </w:r>
        </w:p>
      </w:docPartBody>
    </w:docPart>
    <w:docPart>
      <w:docPartPr>
        <w:name w:val="387FD30CB46549F595A914975CD2E097"/>
        <w:category>
          <w:name w:val="Obecné"/>
          <w:gallery w:val="placeholder"/>
        </w:category>
        <w:types>
          <w:type w:val="bbPlcHdr"/>
        </w:types>
        <w:behaviors>
          <w:behavior w:val="content"/>
        </w:behaviors>
        <w:guid w:val="{51E62840-ECB9-4E08-9F30-D9BAC36AED0A}"/>
      </w:docPartPr>
      <w:docPartBody>
        <w:p w:rsidR="00035602" w:rsidRDefault="00E24271" w:rsidP="00E24271">
          <w:pPr>
            <w:pStyle w:val="387FD30CB46549F595A914975CD2E097"/>
          </w:pPr>
          <w:r w:rsidRPr="0076196F">
            <w:rPr>
              <w:rStyle w:val="Zstupntext"/>
              <w:rFonts w:cs="Arial"/>
              <w:color w:val="FF0000"/>
              <w:sz w:val="18"/>
              <w:szCs w:val="20"/>
            </w:rPr>
            <w:t>doplnit</w:t>
          </w:r>
        </w:p>
      </w:docPartBody>
    </w:docPart>
    <w:docPart>
      <w:docPartPr>
        <w:name w:val="5E2CC82C97FE471099C2C783E4131761"/>
        <w:category>
          <w:name w:val="Obecné"/>
          <w:gallery w:val="placeholder"/>
        </w:category>
        <w:types>
          <w:type w:val="bbPlcHdr"/>
        </w:types>
        <w:behaviors>
          <w:behavior w:val="content"/>
        </w:behaviors>
        <w:guid w:val="{C26827E0-A396-4DEE-B09F-9D333421F85A}"/>
      </w:docPartPr>
      <w:docPartBody>
        <w:p w:rsidR="00035602" w:rsidRDefault="00E24271" w:rsidP="00E24271">
          <w:pPr>
            <w:pStyle w:val="5E2CC82C97FE471099C2C783E4131761"/>
          </w:pPr>
          <w:r w:rsidRPr="0076196F">
            <w:rPr>
              <w:rStyle w:val="Zstupntext"/>
              <w:rFonts w:cs="Arial"/>
              <w:color w:val="FF0000"/>
              <w:sz w:val="18"/>
              <w:szCs w:val="20"/>
            </w:rPr>
            <w:t>doplnit</w:t>
          </w:r>
        </w:p>
      </w:docPartBody>
    </w:docPart>
    <w:docPart>
      <w:docPartPr>
        <w:name w:val="B3963C86BCE8453DA112928ED5701D03"/>
        <w:category>
          <w:name w:val="Obecné"/>
          <w:gallery w:val="placeholder"/>
        </w:category>
        <w:types>
          <w:type w:val="bbPlcHdr"/>
        </w:types>
        <w:behaviors>
          <w:behavior w:val="content"/>
        </w:behaviors>
        <w:guid w:val="{5575F58D-9E0B-4914-8273-4A3C2816E45D}"/>
      </w:docPartPr>
      <w:docPartBody>
        <w:p w:rsidR="00035602" w:rsidRDefault="00E24271" w:rsidP="00E24271">
          <w:pPr>
            <w:pStyle w:val="B3963C86BCE8453DA112928ED5701D03"/>
          </w:pPr>
          <w:r w:rsidRPr="0076196F">
            <w:rPr>
              <w:rStyle w:val="Zstupntext"/>
              <w:color w:val="FF0000"/>
              <w:sz w:val="18"/>
              <w:szCs w:val="20"/>
            </w:rPr>
            <w:t>doplnit</w:t>
          </w:r>
        </w:p>
      </w:docPartBody>
    </w:docPart>
    <w:docPart>
      <w:docPartPr>
        <w:name w:val="DB78FAB0A9464EC0A57520284532E97F"/>
        <w:category>
          <w:name w:val="Obecné"/>
          <w:gallery w:val="placeholder"/>
        </w:category>
        <w:types>
          <w:type w:val="bbPlcHdr"/>
        </w:types>
        <w:behaviors>
          <w:behavior w:val="content"/>
        </w:behaviors>
        <w:guid w:val="{3F5B7783-C5B0-4E83-BD30-19C314B698A2}"/>
      </w:docPartPr>
      <w:docPartBody>
        <w:p w:rsidR="00035602" w:rsidRDefault="00E24271" w:rsidP="00E24271">
          <w:pPr>
            <w:pStyle w:val="DB78FAB0A9464EC0A57520284532E97F"/>
          </w:pPr>
          <w:r w:rsidRPr="0076196F">
            <w:rPr>
              <w:rStyle w:val="Zstupntext"/>
              <w:rFonts w:cs="Arial"/>
              <w:color w:val="FF0000"/>
              <w:sz w:val="18"/>
              <w:szCs w:val="20"/>
            </w:rPr>
            <w:t>doplnit</w:t>
          </w:r>
        </w:p>
      </w:docPartBody>
    </w:docPart>
    <w:docPart>
      <w:docPartPr>
        <w:name w:val="B0DEDA065F254B7C8C5F859B4423B7FF"/>
        <w:category>
          <w:name w:val="Obecné"/>
          <w:gallery w:val="placeholder"/>
        </w:category>
        <w:types>
          <w:type w:val="bbPlcHdr"/>
        </w:types>
        <w:behaviors>
          <w:behavior w:val="content"/>
        </w:behaviors>
        <w:guid w:val="{6EB26CEA-512D-44DA-918C-625B46D61CF9}"/>
      </w:docPartPr>
      <w:docPartBody>
        <w:p w:rsidR="003D1762" w:rsidRDefault="003D1762" w:rsidP="003D1762">
          <w:pPr>
            <w:pStyle w:val="B0DEDA065F254B7C8C5F859B4423B7FF"/>
          </w:pPr>
          <w:r w:rsidRPr="0076196F">
            <w:rPr>
              <w:rStyle w:val="Zstupntext"/>
              <w:rFonts w:cs="Arial"/>
              <w:color w:val="FF0000"/>
              <w:sz w:val="18"/>
              <w:szCs w:val="20"/>
            </w:rPr>
            <w:t>doplnit</w:t>
          </w:r>
        </w:p>
      </w:docPartBody>
    </w:docPart>
    <w:docPart>
      <w:docPartPr>
        <w:name w:val="0168F2CE993B475DB435F51AF09EE564"/>
        <w:category>
          <w:name w:val="Obecné"/>
          <w:gallery w:val="placeholder"/>
        </w:category>
        <w:types>
          <w:type w:val="bbPlcHdr"/>
        </w:types>
        <w:behaviors>
          <w:behavior w:val="content"/>
        </w:behaviors>
        <w:guid w:val="{BA324C48-2521-412C-80BA-1B12E0B895A0}"/>
      </w:docPartPr>
      <w:docPartBody>
        <w:p w:rsidR="003D1762" w:rsidRDefault="003D1762" w:rsidP="003D1762">
          <w:pPr>
            <w:pStyle w:val="0168F2CE993B475DB435F51AF09EE564"/>
          </w:pPr>
          <w:r w:rsidRPr="0076196F">
            <w:rPr>
              <w:rStyle w:val="Zstupntext"/>
              <w:rFonts w:cs="Arial"/>
              <w:color w:val="FF0000"/>
              <w:sz w:val="18"/>
              <w:szCs w:val="20"/>
            </w:rPr>
            <w:t>doplnit</w:t>
          </w:r>
        </w:p>
      </w:docPartBody>
    </w:docPart>
    <w:docPart>
      <w:docPartPr>
        <w:name w:val="CAB4E6C30F304621936529E4CE8A1E48"/>
        <w:category>
          <w:name w:val="Obecné"/>
          <w:gallery w:val="placeholder"/>
        </w:category>
        <w:types>
          <w:type w:val="bbPlcHdr"/>
        </w:types>
        <w:behaviors>
          <w:behavior w:val="content"/>
        </w:behaviors>
        <w:guid w:val="{BA1B1B47-6E86-4075-8219-2B23AD259727}"/>
      </w:docPartPr>
      <w:docPartBody>
        <w:p w:rsidR="003D1762" w:rsidRDefault="003D1762" w:rsidP="003D1762">
          <w:pPr>
            <w:pStyle w:val="CAB4E6C30F304621936529E4CE8A1E48"/>
          </w:pPr>
          <w:r w:rsidRPr="0076196F">
            <w:rPr>
              <w:rStyle w:val="Zstupntext"/>
              <w:rFonts w:cs="Arial"/>
              <w:color w:val="FF0000"/>
              <w:sz w:val="18"/>
              <w:szCs w:val="20"/>
            </w:rPr>
            <w:t>doplnit</w:t>
          </w:r>
        </w:p>
      </w:docPartBody>
    </w:docPart>
    <w:docPart>
      <w:docPartPr>
        <w:name w:val="69C0C3783AAB4641B1D7D0DFDD129356"/>
        <w:category>
          <w:name w:val="Obecné"/>
          <w:gallery w:val="placeholder"/>
        </w:category>
        <w:types>
          <w:type w:val="bbPlcHdr"/>
        </w:types>
        <w:behaviors>
          <w:behavior w:val="content"/>
        </w:behaviors>
        <w:guid w:val="{91036E8D-5E43-4BA1-B5B1-22D1420BED29}"/>
      </w:docPartPr>
      <w:docPartBody>
        <w:p w:rsidR="003D1762" w:rsidRDefault="003D1762" w:rsidP="003D1762">
          <w:pPr>
            <w:pStyle w:val="69C0C3783AAB4641B1D7D0DFDD129356"/>
          </w:pPr>
          <w:r w:rsidRPr="0076196F">
            <w:rPr>
              <w:rStyle w:val="Zstupntext"/>
              <w:color w:val="FF0000"/>
              <w:sz w:val="18"/>
              <w:szCs w:val="20"/>
            </w:rPr>
            <w:t>doplnit</w:t>
          </w:r>
        </w:p>
      </w:docPartBody>
    </w:docPart>
    <w:docPart>
      <w:docPartPr>
        <w:name w:val="8AEBBD2F7BF54E8BBF8ED4082B873B88"/>
        <w:category>
          <w:name w:val="Obecné"/>
          <w:gallery w:val="placeholder"/>
        </w:category>
        <w:types>
          <w:type w:val="bbPlcHdr"/>
        </w:types>
        <w:behaviors>
          <w:behavior w:val="content"/>
        </w:behaviors>
        <w:guid w:val="{C90E2286-430F-46C7-A066-4AB725C70C90}"/>
      </w:docPartPr>
      <w:docPartBody>
        <w:p w:rsidR="003D1762" w:rsidRDefault="003D1762" w:rsidP="003D1762">
          <w:pPr>
            <w:pStyle w:val="8AEBBD2F7BF54E8BBF8ED4082B873B88"/>
          </w:pPr>
          <w:r w:rsidRPr="0076196F">
            <w:rPr>
              <w:rStyle w:val="Zstupntext"/>
              <w:rFonts w:cs="Arial"/>
              <w:color w:val="FF0000"/>
              <w:sz w:val="18"/>
              <w:szCs w:val="20"/>
            </w:rPr>
            <w:t>doplnit</w:t>
          </w:r>
        </w:p>
      </w:docPartBody>
    </w:docPart>
    <w:docPart>
      <w:docPartPr>
        <w:name w:val="8F07BF74DBC745BB9E7561800C083375"/>
        <w:category>
          <w:name w:val="Obecné"/>
          <w:gallery w:val="placeholder"/>
        </w:category>
        <w:types>
          <w:type w:val="bbPlcHdr"/>
        </w:types>
        <w:behaviors>
          <w:behavior w:val="content"/>
        </w:behaviors>
        <w:guid w:val="{2C4850E1-8DDA-4DA1-ACB7-91A4FEE03395}"/>
      </w:docPartPr>
      <w:docPartBody>
        <w:p w:rsidR="003D1762" w:rsidRDefault="003D1762" w:rsidP="003D1762">
          <w:pPr>
            <w:pStyle w:val="8F07BF74DBC745BB9E7561800C083375"/>
          </w:pPr>
          <w:r w:rsidRPr="0076196F">
            <w:rPr>
              <w:rStyle w:val="Zstupntext"/>
              <w:rFonts w:cs="Arial"/>
              <w:color w:val="FF0000"/>
              <w:sz w:val="18"/>
              <w:szCs w:val="20"/>
            </w:rPr>
            <w:t>doplnit</w:t>
          </w:r>
        </w:p>
      </w:docPartBody>
    </w:docPart>
    <w:docPart>
      <w:docPartPr>
        <w:name w:val="ECFC5D7B90C149008644CD493F90A357"/>
        <w:category>
          <w:name w:val="Obecné"/>
          <w:gallery w:val="placeholder"/>
        </w:category>
        <w:types>
          <w:type w:val="bbPlcHdr"/>
        </w:types>
        <w:behaviors>
          <w:behavior w:val="content"/>
        </w:behaviors>
        <w:guid w:val="{FFD9071B-A022-415E-8DF3-29356B4ED07A}"/>
      </w:docPartPr>
      <w:docPartBody>
        <w:p w:rsidR="003D1762" w:rsidRDefault="003D1762" w:rsidP="003D1762">
          <w:pPr>
            <w:pStyle w:val="ECFC5D7B90C149008644CD493F90A357"/>
          </w:pPr>
          <w:r w:rsidRPr="0076196F">
            <w:rPr>
              <w:rStyle w:val="Zstupntext"/>
              <w:color w:val="FF0000"/>
              <w:sz w:val="18"/>
              <w:szCs w:val="20"/>
            </w:rPr>
            <w:t>doplnit</w:t>
          </w:r>
        </w:p>
      </w:docPartBody>
    </w:docPart>
    <w:docPart>
      <w:docPartPr>
        <w:name w:val="36AD0F7067334A6098A9C24390694E0B"/>
        <w:category>
          <w:name w:val="Obecné"/>
          <w:gallery w:val="placeholder"/>
        </w:category>
        <w:types>
          <w:type w:val="bbPlcHdr"/>
        </w:types>
        <w:behaviors>
          <w:behavior w:val="content"/>
        </w:behaviors>
        <w:guid w:val="{AD4F2ED5-8015-4BB8-9296-E75AC286278D}"/>
      </w:docPartPr>
      <w:docPartBody>
        <w:p w:rsidR="003D1762" w:rsidRDefault="003D1762" w:rsidP="003D1762">
          <w:pPr>
            <w:pStyle w:val="36AD0F7067334A6098A9C24390694E0B"/>
          </w:pPr>
          <w:r w:rsidRPr="0076196F">
            <w:rPr>
              <w:rStyle w:val="Zstupntext"/>
              <w:rFonts w:cs="Arial"/>
              <w:color w:val="FF0000"/>
              <w:sz w:val="18"/>
              <w:szCs w:val="20"/>
            </w:rPr>
            <w:t>doplnit</w:t>
          </w:r>
        </w:p>
      </w:docPartBody>
    </w:docPart>
    <w:docPart>
      <w:docPartPr>
        <w:name w:val="65A5B1AA4B164EB9A302248F0424D451"/>
        <w:category>
          <w:name w:val="Obecné"/>
          <w:gallery w:val="placeholder"/>
        </w:category>
        <w:types>
          <w:type w:val="bbPlcHdr"/>
        </w:types>
        <w:behaviors>
          <w:behavior w:val="content"/>
        </w:behaviors>
        <w:guid w:val="{122095A0-005E-4070-BB7F-79D98B290A5C}"/>
      </w:docPartPr>
      <w:docPartBody>
        <w:p w:rsidR="003D1762" w:rsidRDefault="003D1762" w:rsidP="003D1762">
          <w:pPr>
            <w:pStyle w:val="65A5B1AA4B164EB9A302248F0424D451"/>
          </w:pPr>
          <w:r w:rsidRPr="0076196F">
            <w:rPr>
              <w:rStyle w:val="Zstupntext"/>
              <w:color w:val="FF0000"/>
              <w:sz w:val="18"/>
              <w:szCs w:val="20"/>
            </w:rPr>
            <w:t>doplnit</w:t>
          </w:r>
        </w:p>
      </w:docPartBody>
    </w:docPart>
    <w:docPart>
      <w:docPartPr>
        <w:name w:val="B2DF03E6582C40A99483BECA2397B899"/>
        <w:category>
          <w:name w:val="Obecné"/>
          <w:gallery w:val="placeholder"/>
        </w:category>
        <w:types>
          <w:type w:val="bbPlcHdr"/>
        </w:types>
        <w:behaviors>
          <w:behavior w:val="content"/>
        </w:behaviors>
        <w:guid w:val="{2C04AB57-7BDC-4930-A129-AF998B594DEC}"/>
      </w:docPartPr>
      <w:docPartBody>
        <w:p w:rsidR="003D1762" w:rsidRDefault="003D1762" w:rsidP="003D1762">
          <w:pPr>
            <w:pStyle w:val="B2DF03E6582C40A99483BECA2397B899"/>
          </w:pPr>
          <w:r w:rsidRPr="0076196F">
            <w:rPr>
              <w:rStyle w:val="Zstupntext"/>
              <w:rFonts w:cs="Arial"/>
              <w:color w:val="FF0000"/>
              <w:sz w:val="18"/>
              <w:szCs w:val="20"/>
            </w:rPr>
            <w:t>doplnit</w:t>
          </w:r>
        </w:p>
      </w:docPartBody>
    </w:docPart>
    <w:docPart>
      <w:docPartPr>
        <w:name w:val="56745381A6554D1B9B05BD9E68C48FFE"/>
        <w:category>
          <w:name w:val="Obecné"/>
          <w:gallery w:val="placeholder"/>
        </w:category>
        <w:types>
          <w:type w:val="bbPlcHdr"/>
        </w:types>
        <w:behaviors>
          <w:behavior w:val="content"/>
        </w:behaviors>
        <w:guid w:val="{376D7F0B-795E-4988-8296-78C42B306166}"/>
      </w:docPartPr>
      <w:docPartBody>
        <w:p w:rsidR="003D1762" w:rsidRDefault="003D1762" w:rsidP="003D1762">
          <w:pPr>
            <w:pStyle w:val="56745381A6554D1B9B05BD9E68C48FFE"/>
          </w:pPr>
          <w:r w:rsidRPr="0076196F">
            <w:rPr>
              <w:rStyle w:val="Zstupntext"/>
              <w:rFonts w:cs="Arial"/>
              <w:color w:val="FF0000"/>
              <w:sz w:val="18"/>
              <w:szCs w:val="20"/>
            </w:rPr>
            <w:t>doplnit</w:t>
          </w:r>
        </w:p>
      </w:docPartBody>
    </w:docPart>
    <w:docPart>
      <w:docPartPr>
        <w:name w:val="691E6727B23C4A08A57167202EB781FB"/>
        <w:category>
          <w:name w:val="Obecné"/>
          <w:gallery w:val="placeholder"/>
        </w:category>
        <w:types>
          <w:type w:val="bbPlcHdr"/>
        </w:types>
        <w:behaviors>
          <w:behavior w:val="content"/>
        </w:behaviors>
        <w:guid w:val="{016852A9-3D73-449C-8999-5E947B5AF7AF}"/>
      </w:docPartPr>
      <w:docPartBody>
        <w:p w:rsidR="003D1762" w:rsidRDefault="003D1762" w:rsidP="003D1762">
          <w:pPr>
            <w:pStyle w:val="691E6727B23C4A08A57167202EB781FB"/>
          </w:pPr>
          <w:r w:rsidRPr="0076196F">
            <w:rPr>
              <w:rStyle w:val="Zstupntext"/>
              <w:color w:val="FF0000"/>
              <w:sz w:val="18"/>
              <w:szCs w:val="20"/>
            </w:rPr>
            <w:t>doplnit</w:t>
          </w:r>
        </w:p>
      </w:docPartBody>
    </w:docPart>
    <w:docPart>
      <w:docPartPr>
        <w:name w:val="78485EDB3B4C458185945EE41E95A91C"/>
        <w:category>
          <w:name w:val="Obecné"/>
          <w:gallery w:val="placeholder"/>
        </w:category>
        <w:types>
          <w:type w:val="bbPlcHdr"/>
        </w:types>
        <w:behaviors>
          <w:behavior w:val="content"/>
        </w:behaviors>
        <w:guid w:val="{525BACAF-3A24-4288-99D7-D685E7683EBD}"/>
      </w:docPartPr>
      <w:docPartBody>
        <w:p w:rsidR="003D1762" w:rsidRDefault="003D1762" w:rsidP="003D1762">
          <w:pPr>
            <w:pStyle w:val="78485EDB3B4C458185945EE41E95A91C"/>
          </w:pPr>
          <w:r w:rsidRPr="0076196F">
            <w:rPr>
              <w:rStyle w:val="Zstupntext"/>
              <w:rFonts w:cs="Arial"/>
              <w:color w:val="FF0000"/>
              <w:sz w:val="18"/>
              <w:szCs w:val="20"/>
            </w:rPr>
            <w:t>doplnit</w:t>
          </w:r>
        </w:p>
      </w:docPartBody>
    </w:docPart>
    <w:docPart>
      <w:docPartPr>
        <w:name w:val="98A291D74750473A8412B057BD3F672D"/>
        <w:category>
          <w:name w:val="Obecné"/>
          <w:gallery w:val="placeholder"/>
        </w:category>
        <w:types>
          <w:type w:val="bbPlcHdr"/>
        </w:types>
        <w:behaviors>
          <w:behavior w:val="content"/>
        </w:behaviors>
        <w:guid w:val="{BF0DE947-BFFC-4862-A29F-8C038B286BCB}"/>
      </w:docPartPr>
      <w:docPartBody>
        <w:p w:rsidR="003D1762" w:rsidRDefault="003D1762" w:rsidP="003D1762">
          <w:pPr>
            <w:pStyle w:val="98A291D74750473A8412B057BD3F672D"/>
          </w:pPr>
          <w:r w:rsidRPr="0076196F">
            <w:rPr>
              <w:rStyle w:val="Zstupntext"/>
              <w:color w:val="FF0000"/>
              <w:sz w:val="18"/>
              <w:szCs w:val="20"/>
            </w:rPr>
            <w:t>doplnit</w:t>
          </w:r>
        </w:p>
      </w:docPartBody>
    </w:docPart>
    <w:docPart>
      <w:docPartPr>
        <w:name w:val="89E98510567B4666865A5D3538F52003"/>
        <w:category>
          <w:name w:val="Obecné"/>
          <w:gallery w:val="placeholder"/>
        </w:category>
        <w:types>
          <w:type w:val="bbPlcHdr"/>
        </w:types>
        <w:behaviors>
          <w:behavior w:val="content"/>
        </w:behaviors>
        <w:guid w:val="{D59D9270-8215-4F2C-996E-B1C3AB8EF246}"/>
      </w:docPartPr>
      <w:docPartBody>
        <w:p w:rsidR="003D1762" w:rsidRDefault="003D1762" w:rsidP="003D1762">
          <w:pPr>
            <w:pStyle w:val="89E98510567B4666865A5D3538F52003"/>
          </w:pPr>
          <w:r w:rsidRPr="0076196F">
            <w:rPr>
              <w:rStyle w:val="Zstupntext"/>
              <w:rFonts w:cs="Arial"/>
              <w:color w:val="FF0000"/>
              <w:sz w:val="18"/>
              <w:szCs w:val="20"/>
            </w:rPr>
            <w:t>doplnit</w:t>
          </w:r>
        </w:p>
      </w:docPartBody>
    </w:docPart>
    <w:docPart>
      <w:docPartPr>
        <w:name w:val="1D36F65C6537403384243C09B609EF94"/>
        <w:category>
          <w:name w:val="Obecné"/>
          <w:gallery w:val="placeholder"/>
        </w:category>
        <w:types>
          <w:type w:val="bbPlcHdr"/>
        </w:types>
        <w:behaviors>
          <w:behavior w:val="content"/>
        </w:behaviors>
        <w:guid w:val="{D44711FB-DA69-4324-8337-3FF6EBC747A5}"/>
      </w:docPartPr>
      <w:docPartBody>
        <w:p w:rsidR="003D1762" w:rsidRDefault="003D1762" w:rsidP="003D1762">
          <w:pPr>
            <w:pStyle w:val="1D36F65C6537403384243C09B609EF94"/>
          </w:pPr>
          <w:r w:rsidRPr="0076196F">
            <w:rPr>
              <w:rStyle w:val="Zstupntext"/>
              <w:rFonts w:cs="Arial"/>
              <w:color w:val="FF0000"/>
              <w:sz w:val="18"/>
              <w:szCs w:val="20"/>
            </w:rPr>
            <w:t>doplnit</w:t>
          </w:r>
        </w:p>
      </w:docPartBody>
    </w:docPart>
    <w:docPart>
      <w:docPartPr>
        <w:name w:val="3537E4F9D235463EA1CA5E75FC5964C0"/>
        <w:category>
          <w:name w:val="Obecné"/>
          <w:gallery w:val="placeholder"/>
        </w:category>
        <w:types>
          <w:type w:val="bbPlcHdr"/>
        </w:types>
        <w:behaviors>
          <w:behavior w:val="content"/>
        </w:behaviors>
        <w:guid w:val="{2E4E638E-241F-4458-B71D-891B8D33DF7F}"/>
      </w:docPartPr>
      <w:docPartBody>
        <w:p w:rsidR="003D1762" w:rsidRDefault="003D1762" w:rsidP="003D1762">
          <w:pPr>
            <w:pStyle w:val="3537E4F9D235463EA1CA5E75FC5964C0"/>
          </w:pPr>
          <w:r w:rsidRPr="0076196F">
            <w:rPr>
              <w:rStyle w:val="Zstupntext"/>
              <w:color w:val="FF0000"/>
              <w:sz w:val="18"/>
              <w:szCs w:val="20"/>
            </w:rPr>
            <w:t>doplnit</w:t>
          </w:r>
        </w:p>
      </w:docPartBody>
    </w:docPart>
    <w:docPart>
      <w:docPartPr>
        <w:name w:val="EFCC492E04E2463AB73F7149513594AC"/>
        <w:category>
          <w:name w:val="Obecné"/>
          <w:gallery w:val="placeholder"/>
        </w:category>
        <w:types>
          <w:type w:val="bbPlcHdr"/>
        </w:types>
        <w:behaviors>
          <w:behavior w:val="content"/>
        </w:behaviors>
        <w:guid w:val="{C916EA71-7377-425A-AA0E-9ABF0D8A4CBD}"/>
      </w:docPartPr>
      <w:docPartBody>
        <w:p w:rsidR="003D1762" w:rsidRDefault="003D1762" w:rsidP="003D1762">
          <w:pPr>
            <w:pStyle w:val="EFCC492E04E2463AB73F7149513594AC"/>
          </w:pPr>
          <w:r w:rsidRPr="0076196F">
            <w:rPr>
              <w:rStyle w:val="Zstupntext"/>
              <w:rFonts w:cs="Arial"/>
              <w:color w:val="FF0000"/>
              <w:sz w:val="18"/>
              <w:szCs w:val="20"/>
            </w:rPr>
            <w:t>doplnit</w:t>
          </w:r>
        </w:p>
      </w:docPartBody>
    </w:docPart>
    <w:docPart>
      <w:docPartPr>
        <w:name w:val="81679BB8FFC3402582D62405BD81536E"/>
        <w:category>
          <w:name w:val="Obecné"/>
          <w:gallery w:val="placeholder"/>
        </w:category>
        <w:types>
          <w:type w:val="bbPlcHdr"/>
        </w:types>
        <w:behaviors>
          <w:behavior w:val="content"/>
        </w:behaviors>
        <w:guid w:val="{0CD130C1-3348-4F5E-A5E2-D3B776B590B5}"/>
      </w:docPartPr>
      <w:docPartBody>
        <w:p w:rsidR="003D1762" w:rsidRDefault="003D1762" w:rsidP="003D1762">
          <w:pPr>
            <w:pStyle w:val="81679BB8FFC3402582D62405BD81536E"/>
          </w:pPr>
          <w:r w:rsidRPr="0076196F">
            <w:rPr>
              <w:rStyle w:val="Zstupntext"/>
              <w:color w:val="FF0000"/>
              <w:sz w:val="18"/>
              <w:szCs w:val="20"/>
            </w:rPr>
            <w:t>doplnit</w:t>
          </w:r>
        </w:p>
      </w:docPartBody>
    </w:docPart>
    <w:docPart>
      <w:docPartPr>
        <w:name w:val="59ADBD395C354A8DB8AF735470208266"/>
        <w:category>
          <w:name w:val="Obecné"/>
          <w:gallery w:val="placeholder"/>
        </w:category>
        <w:types>
          <w:type w:val="bbPlcHdr"/>
        </w:types>
        <w:behaviors>
          <w:behavior w:val="content"/>
        </w:behaviors>
        <w:guid w:val="{3A04C4FC-FEAA-48A2-B857-68716831BFF1}"/>
      </w:docPartPr>
      <w:docPartBody>
        <w:p w:rsidR="003D1762" w:rsidRDefault="003D1762" w:rsidP="003D1762">
          <w:pPr>
            <w:pStyle w:val="59ADBD395C354A8DB8AF735470208266"/>
          </w:pPr>
          <w:r w:rsidRPr="0076196F">
            <w:rPr>
              <w:rStyle w:val="Zstupntext"/>
              <w:rFonts w:cs="Arial"/>
              <w:color w:val="FF0000"/>
              <w:sz w:val="18"/>
              <w:szCs w:val="20"/>
            </w:rPr>
            <w:t>doplnit</w:t>
          </w:r>
        </w:p>
      </w:docPartBody>
    </w:docPart>
    <w:docPart>
      <w:docPartPr>
        <w:name w:val="DBB52A296C2040F39C8467A510854D35"/>
        <w:category>
          <w:name w:val="Obecné"/>
          <w:gallery w:val="placeholder"/>
        </w:category>
        <w:types>
          <w:type w:val="bbPlcHdr"/>
        </w:types>
        <w:behaviors>
          <w:behavior w:val="content"/>
        </w:behaviors>
        <w:guid w:val="{26576103-B818-4F52-82AA-235604879A88}"/>
      </w:docPartPr>
      <w:docPartBody>
        <w:p w:rsidR="003D1762" w:rsidRDefault="003D1762" w:rsidP="003D1762">
          <w:pPr>
            <w:pStyle w:val="DBB52A296C2040F39C8467A510854D35"/>
          </w:pPr>
          <w:r w:rsidRPr="0076196F">
            <w:rPr>
              <w:rStyle w:val="Zstupntext"/>
              <w:rFonts w:cs="Arial"/>
              <w:color w:val="FF0000"/>
              <w:sz w:val="18"/>
              <w:szCs w:val="20"/>
            </w:rPr>
            <w:t>doplnit</w:t>
          </w:r>
        </w:p>
      </w:docPartBody>
    </w:docPart>
    <w:docPart>
      <w:docPartPr>
        <w:name w:val="B16D71024EEB4681B1ABAC7F5EB02228"/>
        <w:category>
          <w:name w:val="Obecné"/>
          <w:gallery w:val="placeholder"/>
        </w:category>
        <w:types>
          <w:type w:val="bbPlcHdr"/>
        </w:types>
        <w:behaviors>
          <w:behavior w:val="content"/>
        </w:behaviors>
        <w:guid w:val="{5B76473B-E0FA-40BA-B36D-8737C66C4052}"/>
      </w:docPartPr>
      <w:docPartBody>
        <w:p w:rsidR="003D1762" w:rsidRDefault="003D1762" w:rsidP="003D1762">
          <w:pPr>
            <w:pStyle w:val="B16D71024EEB4681B1ABAC7F5EB02228"/>
          </w:pPr>
          <w:r w:rsidRPr="0076196F">
            <w:rPr>
              <w:rStyle w:val="Zstupntext"/>
              <w:color w:val="FF0000"/>
              <w:sz w:val="18"/>
              <w:szCs w:val="20"/>
            </w:rPr>
            <w:t>doplnit</w:t>
          </w:r>
        </w:p>
      </w:docPartBody>
    </w:docPart>
    <w:docPart>
      <w:docPartPr>
        <w:name w:val="F36F23248D93433AA83154A0D4951D1E"/>
        <w:category>
          <w:name w:val="Obecné"/>
          <w:gallery w:val="placeholder"/>
        </w:category>
        <w:types>
          <w:type w:val="bbPlcHdr"/>
        </w:types>
        <w:behaviors>
          <w:behavior w:val="content"/>
        </w:behaviors>
        <w:guid w:val="{F6E72B9A-F7D3-4C46-B03A-B2086CBDF2FE}"/>
      </w:docPartPr>
      <w:docPartBody>
        <w:p w:rsidR="003D1762" w:rsidRDefault="003D1762" w:rsidP="003D1762">
          <w:pPr>
            <w:pStyle w:val="F36F23248D93433AA83154A0D4951D1E"/>
          </w:pPr>
          <w:r w:rsidRPr="0076196F">
            <w:rPr>
              <w:rStyle w:val="Zstupntext"/>
              <w:rFonts w:cs="Arial"/>
              <w:color w:val="FF0000"/>
              <w:sz w:val="18"/>
              <w:szCs w:val="20"/>
            </w:rPr>
            <w:t>doplnit</w:t>
          </w:r>
        </w:p>
      </w:docPartBody>
    </w:docPart>
    <w:docPart>
      <w:docPartPr>
        <w:name w:val="CAB77769CE104AFD98B81C859DC3A226"/>
        <w:category>
          <w:name w:val="Obecné"/>
          <w:gallery w:val="placeholder"/>
        </w:category>
        <w:types>
          <w:type w:val="bbPlcHdr"/>
        </w:types>
        <w:behaviors>
          <w:behavior w:val="content"/>
        </w:behaviors>
        <w:guid w:val="{81C2310C-2D5D-4E34-ACB7-E3676588E424}"/>
      </w:docPartPr>
      <w:docPartBody>
        <w:p w:rsidR="00DF34ED" w:rsidRDefault="00DF34ED" w:rsidP="00DF34ED">
          <w:pPr>
            <w:pStyle w:val="CAB77769CE104AFD98B81C859DC3A226"/>
          </w:pPr>
          <w:r>
            <w:rPr>
              <w:rStyle w:val="Zstupntext"/>
              <w:color w:val="FF0000"/>
            </w:rPr>
            <w:t>doplnit obchodní název/označení</w:t>
          </w:r>
        </w:p>
      </w:docPartBody>
    </w:docPart>
    <w:docPart>
      <w:docPartPr>
        <w:name w:val="FEEB1B0A03454BA693D52B3D5A4D05EF"/>
        <w:category>
          <w:name w:val="Obecné"/>
          <w:gallery w:val="placeholder"/>
        </w:category>
        <w:types>
          <w:type w:val="bbPlcHdr"/>
        </w:types>
        <w:behaviors>
          <w:behavior w:val="content"/>
        </w:behaviors>
        <w:guid w:val="{0BFE493C-2993-45B6-8AA7-66CC469F8C1C}"/>
      </w:docPartPr>
      <w:docPartBody>
        <w:p w:rsidR="00DF34ED" w:rsidRDefault="00DF34ED" w:rsidP="00DF34ED">
          <w:pPr>
            <w:pStyle w:val="FEEB1B0A03454BA693D52B3D5A4D05EF"/>
          </w:pPr>
          <w:r w:rsidRPr="00C1779F">
            <w:rPr>
              <w:rStyle w:val="Zstupntext"/>
              <w:color w:val="FF0000"/>
            </w:rPr>
            <w:t>doplnit technickou specifikaci/parametry</w:t>
          </w:r>
        </w:p>
      </w:docPartBody>
    </w:docPart>
    <w:docPart>
      <w:docPartPr>
        <w:name w:val="1ED87979E129482F99EEB75688CBACFC"/>
        <w:category>
          <w:name w:val="Obecné"/>
          <w:gallery w:val="placeholder"/>
        </w:category>
        <w:types>
          <w:type w:val="bbPlcHdr"/>
        </w:types>
        <w:behaviors>
          <w:behavior w:val="content"/>
        </w:behaviors>
        <w:guid w:val="{2D7E3277-2541-4C81-BE7F-A3CB52BFA248}"/>
      </w:docPartPr>
      <w:docPartBody>
        <w:p w:rsidR="00DF34ED" w:rsidRDefault="00DF34ED" w:rsidP="00DF34ED">
          <w:pPr>
            <w:pStyle w:val="1ED87979E129482F99EEB75688CBACFC"/>
          </w:pPr>
          <w:r>
            <w:rPr>
              <w:rStyle w:val="Zstupntext"/>
              <w:color w:val="FF0000"/>
            </w:rPr>
            <w:t>doplnit obchodní název/označení</w:t>
          </w:r>
        </w:p>
      </w:docPartBody>
    </w:docPart>
    <w:docPart>
      <w:docPartPr>
        <w:name w:val="1912157548834375BB7C15BCA15FFAB6"/>
        <w:category>
          <w:name w:val="Obecné"/>
          <w:gallery w:val="placeholder"/>
        </w:category>
        <w:types>
          <w:type w:val="bbPlcHdr"/>
        </w:types>
        <w:behaviors>
          <w:behavior w:val="content"/>
        </w:behaviors>
        <w:guid w:val="{99C40555-504F-4999-8071-FC902C879BD4}"/>
      </w:docPartPr>
      <w:docPartBody>
        <w:p w:rsidR="00DF34ED" w:rsidRDefault="00DF34ED" w:rsidP="00DF34ED">
          <w:pPr>
            <w:pStyle w:val="1912157548834375BB7C15BCA15FFAB6"/>
          </w:pPr>
          <w:r w:rsidRPr="00C1779F">
            <w:rPr>
              <w:rStyle w:val="Zstupntext"/>
              <w:color w:val="FF0000"/>
            </w:rPr>
            <w:t>doplnit technickou specifikaci/parametry</w:t>
          </w:r>
        </w:p>
      </w:docPartBody>
    </w:docPart>
    <w:docPart>
      <w:docPartPr>
        <w:name w:val="04A3DD62552B4489B2E85C407D1B0801"/>
        <w:category>
          <w:name w:val="Obecné"/>
          <w:gallery w:val="placeholder"/>
        </w:category>
        <w:types>
          <w:type w:val="bbPlcHdr"/>
        </w:types>
        <w:behaviors>
          <w:behavior w:val="content"/>
        </w:behaviors>
        <w:guid w:val="{80BFDAE3-AAEE-485C-A0D6-F30AB890FD78}"/>
      </w:docPartPr>
      <w:docPartBody>
        <w:p w:rsidR="00DF34ED" w:rsidRDefault="00DF34ED" w:rsidP="00DF34ED">
          <w:pPr>
            <w:pStyle w:val="04A3DD62552B4489B2E85C407D1B0801"/>
          </w:pPr>
          <w:r>
            <w:rPr>
              <w:rStyle w:val="Zstupntext"/>
              <w:color w:val="FF0000"/>
            </w:rPr>
            <w:t>doplnit obchodní název/označení</w:t>
          </w:r>
        </w:p>
      </w:docPartBody>
    </w:docPart>
    <w:docPart>
      <w:docPartPr>
        <w:name w:val="BE08B18DE0634E7892190FE8E1428F11"/>
        <w:category>
          <w:name w:val="Obecné"/>
          <w:gallery w:val="placeholder"/>
        </w:category>
        <w:types>
          <w:type w:val="bbPlcHdr"/>
        </w:types>
        <w:behaviors>
          <w:behavior w:val="content"/>
        </w:behaviors>
        <w:guid w:val="{EE6587AA-DE6B-4270-8D57-2C615EDEEACA}"/>
      </w:docPartPr>
      <w:docPartBody>
        <w:p w:rsidR="00DF34ED" w:rsidRDefault="00DF34ED" w:rsidP="00DF34ED">
          <w:pPr>
            <w:pStyle w:val="BE08B18DE0634E7892190FE8E1428F11"/>
          </w:pPr>
          <w:r w:rsidRPr="00C1779F">
            <w:rPr>
              <w:rStyle w:val="Zstupntext"/>
              <w:color w:val="FF0000"/>
            </w:rPr>
            <w:t>doplnit technickou specifikaci/parametry</w:t>
          </w:r>
        </w:p>
      </w:docPartBody>
    </w:docPart>
    <w:docPart>
      <w:docPartPr>
        <w:name w:val="6155FBDDDA934599B5C2B3242987733A"/>
        <w:category>
          <w:name w:val="Obecné"/>
          <w:gallery w:val="placeholder"/>
        </w:category>
        <w:types>
          <w:type w:val="bbPlcHdr"/>
        </w:types>
        <w:behaviors>
          <w:behavior w:val="content"/>
        </w:behaviors>
        <w:guid w:val="{4E15B2B4-0BB5-4BDA-8D2A-18F634453ADB}"/>
      </w:docPartPr>
      <w:docPartBody>
        <w:p w:rsidR="00DF34ED" w:rsidRDefault="00DF34ED" w:rsidP="00DF34ED">
          <w:pPr>
            <w:pStyle w:val="6155FBDDDA934599B5C2B3242987733A"/>
          </w:pPr>
          <w:r>
            <w:rPr>
              <w:rStyle w:val="Zstupntext"/>
              <w:color w:val="FF0000"/>
            </w:rPr>
            <w:t>doplnit obchodní název/označení</w:t>
          </w:r>
        </w:p>
      </w:docPartBody>
    </w:docPart>
    <w:docPart>
      <w:docPartPr>
        <w:name w:val="8D8C01EC43DA48989F1FE92B07E56D55"/>
        <w:category>
          <w:name w:val="Obecné"/>
          <w:gallery w:val="placeholder"/>
        </w:category>
        <w:types>
          <w:type w:val="bbPlcHdr"/>
        </w:types>
        <w:behaviors>
          <w:behavior w:val="content"/>
        </w:behaviors>
        <w:guid w:val="{DE41416D-93E4-4E02-B7D4-2F09B534F7C7}"/>
      </w:docPartPr>
      <w:docPartBody>
        <w:p w:rsidR="00DF34ED" w:rsidRDefault="00DF34ED" w:rsidP="00DF34ED">
          <w:pPr>
            <w:pStyle w:val="8D8C01EC43DA48989F1FE92B07E56D55"/>
          </w:pPr>
          <w:r w:rsidRPr="00C1779F">
            <w:rPr>
              <w:rStyle w:val="Zstupntext"/>
              <w:color w:val="FF0000"/>
            </w:rPr>
            <w:t>doplnit technickou specifikaci/parametry</w:t>
          </w:r>
        </w:p>
      </w:docPartBody>
    </w:docPart>
    <w:docPart>
      <w:docPartPr>
        <w:name w:val="32B9063DBF8A48A0BAC84C585D10D2C4"/>
        <w:category>
          <w:name w:val="Obecné"/>
          <w:gallery w:val="placeholder"/>
        </w:category>
        <w:types>
          <w:type w:val="bbPlcHdr"/>
        </w:types>
        <w:behaviors>
          <w:behavior w:val="content"/>
        </w:behaviors>
        <w:guid w:val="{F82B72F7-0FB3-410A-A30A-AD9E62C2858C}"/>
      </w:docPartPr>
      <w:docPartBody>
        <w:p w:rsidR="00DF34ED" w:rsidRDefault="00DF34ED" w:rsidP="00DF34ED">
          <w:pPr>
            <w:pStyle w:val="32B9063DBF8A48A0BAC84C585D10D2C4"/>
          </w:pPr>
          <w:r>
            <w:rPr>
              <w:rStyle w:val="Zstupntext"/>
              <w:color w:val="FF0000"/>
            </w:rPr>
            <w:t>doplnit obchodní název/označení</w:t>
          </w:r>
        </w:p>
      </w:docPartBody>
    </w:docPart>
    <w:docPart>
      <w:docPartPr>
        <w:name w:val="C009519C84C9408D805642B527C14875"/>
        <w:category>
          <w:name w:val="Obecné"/>
          <w:gallery w:val="placeholder"/>
        </w:category>
        <w:types>
          <w:type w:val="bbPlcHdr"/>
        </w:types>
        <w:behaviors>
          <w:behavior w:val="content"/>
        </w:behaviors>
        <w:guid w:val="{FD39A1AF-0035-4627-AFC6-4483C39002C1}"/>
      </w:docPartPr>
      <w:docPartBody>
        <w:p w:rsidR="00DF34ED" w:rsidRDefault="00DF34ED" w:rsidP="00DF34ED">
          <w:pPr>
            <w:pStyle w:val="C009519C84C9408D805642B527C14875"/>
          </w:pPr>
          <w:r w:rsidRPr="00C1779F">
            <w:rPr>
              <w:rStyle w:val="Zstupntext"/>
              <w:color w:val="FF0000"/>
            </w:rPr>
            <w:t>doplnit technickou specifikaci/parametry</w:t>
          </w:r>
        </w:p>
      </w:docPartBody>
    </w:docPart>
    <w:docPart>
      <w:docPartPr>
        <w:name w:val="3232F59188604496A801CF82434BF2F5"/>
        <w:category>
          <w:name w:val="Obecné"/>
          <w:gallery w:val="placeholder"/>
        </w:category>
        <w:types>
          <w:type w:val="bbPlcHdr"/>
        </w:types>
        <w:behaviors>
          <w:behavior w:val="content"/>
        </w:behaviors>
        <w:guid w:val="{30972C8B-DFFE-434D-8638-51F5C6DE1D02}"/>
      </w:docPartPr>
      <w:docPartBody>
        <w:p w:rsidR="00DF34ED" w:rsidRDefault="00DF34ED" w:rsidP="00DF34ED">
          <w:pPr>
            <w:pStyle w:val="3232F59188604496A801CF82434BF2F5"/>
          </w:pPr>
          <w:r>
            <w:rPr>
              <w:rStyle w:val="Zstupntext"/>
              <w:color w:val="FF0000"/>
            </w:rPr>
            <w:t>doplnit obchodní název/označení</w:t>
          </w:r>
        </w:p>
      </w:docPartBody>
    </w:docPart>
    <w:docPart>
      <w:docPartPr>
        <w:name w:val="B67A42A6AFCB4FD284EC6002F3580233"/>
        <w:category>
          <w:name w:val="Obecné"/>
          <w:gallery w:val="placeholder"/>
        </w:category>
        <w:types>
          <w:type w:val="bbPlcHdr"/>
        </w:types>
        <w:behaviors>
          <w:behavior w:val="content"/>
        </w:behaviors>
        <w:guid w:val="{789258BA-F655-4036-B198-1D76FB57569E}"/>
      </w:docPartPr>
      <w:docPartBody>
        <w:p w:rsidR="00DF34ED" w:rsidRDefault="00DF34ED" w:rsidP="00DF34ED">
          <w:pPr>
            <w:pStyle w:val="B67A42A6AFCB4FD284EC6002F3580233"/>
          </w:pPr>
          <w:r w:rsidRPr="00C1779F">
            <w:rPr>
              <w:rStyle w:val="Zstupntext"/>
              <w:color w:val="FF0000"/>
            </w:rPr>
            <w:t>doplnit technickou specifikaci/parametry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A790E"/>
    <w:rsid w:val="000C3116"/>
    <w:rsid w:val="00113BE3"/>
    <w:rsid w:val="00174FB5"/>
    <w:rsid w:val="001B69E4"/>
    <w:rsid w:val="00247EAC"/>
    <w:rsid w:val="003A6C44"/>
    <w:rsid w:val="003D1762"/>
    <w:rsid w:val="003E72AE"/>
    <w:rsid w:val="00654D31"/>
    <w:rsid w:val="00954F23"/>
    <w:rsid w:val="00D14E7D"/>
    <w:rsid w:val="00D60B73"/>
    <w:rsid w:val="00DA48A3"/>
    <w:rsid w:val="00DF34ED"/>
    <w:rsid w:val="00E24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34ED"/>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7341952-ACE3-4B0C-ADA5-C29BD6A8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1 - Vzor smlouvy.dotx</Template>
  <TotalTime>2</TotalTime>
  <Pages>10</Pages>
  <Words>2264</Words>
  <Characters>13292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ZD KOC IOP</vt:lpstr>
    </vt:vector>
  </TitlesOfParts>
  <Company>Vysocina</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KOC IOP</dc:title>
  <dc:subject>Vzor smlouvy</dc:subject>
  <dc:creator>Jarema Jiří</dc:creator>
  <cp:keywords>Nemocnice Jihlava</cp:keywords>
  <dc:description/>
  <cp:lastModifiedBy>Jarema Jiří</cp:lastModifiedBy>
  <cp:revision>4</cp:revision>
  <cp:lastPrinted>2018-10-12T07:54:00Z</cp:lastPrinted>
  <dcterms:created xsi:type="dcterms:W3CDTF">2019-01-23T10:03:00Z</dcterms:created>
  <dcterms:modified xsi:type="dcterms:W3CDTF">2019-01-23T12:08:00Z</dcterms:modified>
</cp:coreProperties>
</file>